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村综治维稳工作总结900字</w:t>
      </w:r>
      <w:bookmarkEnd w:id="1"/>
    </w:p>
    <w:p>
      <w:pPr>
        <w:jc w:val="center"/>
        <w:spacing w:before="0" w:after="450"/>
      </w:pPr>
      <w:r>
        <w:rPr>
          <w:rFonts w:ascii="Arial" w:hAnsi="Arial" w:eastAsia="Arial" w:cs="Arial"/>
          <w:color w:val="999999"/>
          <w:sz w:val="20"/>
          <w:szCs w:val="20"/>
        </w:rPr>
        <w:t xml:space="preserve">来源：网络  作者：夜色温柔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村综治维稳工作总结900字》，希望对大家有帮助。　　XX年上半年，我村维护社会稳定工...</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村综治维稳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　　XX年上半年，我村维护社会稳定工作在乡党委、政府的领导下，在乡维稳办的指导下，高举中国特色社会主义伟大旗帜，以党的“xx大”、xx届xx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　　一、领导重视、落实维稳责任</w:t>
      </w:r>
    </w:p>
    <w:p>
      <w:pPr>
        <w:ind w:left="0" w:right="0" w:firstLine="560"/>
        <w:spacing w:before="450" w:after="450" w:line="312" w:lineRule="auto"/>
      </w:pPr>
      <w:r>
        <w:rPr>
          <w:rFonts w:ascii="宋体" w:hAnsi="宋体" w:eastAsia="宋体" w:cs="宋体"/>
          <w:color w:val="000"/>
          <w:sz w:val="28"/>
          <w:szCs w:val="28"/>
        </w:rPr>
        <w:t xml:space="preserve">　　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　　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　　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　　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　　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　　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　　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　　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　　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　　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　　一、高度重视，完善各项工作制度</w:t>
      </w:r>
    </w:p>
    <w:p>
      <w:pPr>
        <w:ind w:left="0" w:right="0" w:firstLine="560"/>
        <w:spacing w:before="450" w:after="450" w:line="312" w:lineRule="auto"/>
      </w:pPr>
      <w:r>
        <w:rPr>
          <w:rFonts w:ascii="宋体" w:hAnsi="宋体" w:eastAsia="宋体" w:cs="宋体"/>
          <w:color w:val="000"/>
          <w:sz w:val="28"/>
          <w:szCs w:val="28"/>
        </w:rPr>
        <w:t xml:space="preserve">　　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　　二、加强培训，提高信息员素质</w:t>
      </w:r>
    </w:p>
    <w:p>
      <w:pPr>
        <w:ind w:left="0" w:right="0" w:firstLine="560"/>
        <w:spacing w:before="450" w:after="450" w:line="312" w:lineRule="auto"/>
      </w:pPr>
      <w:r>
        <w:rPr>
          <w:rFonts w:ascii="宋体" w:hAnsi="宋体" w:eastAsia="宋体" w:cs="宋体"/>
          <w:color w:val="000"/>
          <w:sz w:val="28"/>
          <w:szCs w:val="28"/>
        </w:rPr>
        <w:t xml:space="preserve">　　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　　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　　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　　四、加大排查，及时化解矛盾纠纷</w:t>
      </w:r>
    </w:p>
    <w:p>
      <w:pPr>
        <w:ind w:left="0" w:right="0" w:firstLine="560"/>
        <w:spacing w:before="450" w:after="450" w:line="312" w:lineRule="auto"/>
      </w:pPr>
      <w:r>
        <w:rPr>
          <w:rFonts w:ascii="宋体" w:hAnsi="宋体" w:eastAsia="宋体" w:cs="宋体"/>
          <w:color w:val="000"/>
          <w:sz w:val="28"/>
          <w:szCs w:val="28"/>
        </w:rPr>
        <w:t xml:space="preserve">　　我村坚持每周进行一次矛盾纠纷排查制度，对出现的矛盾纠纷及时进行化解，如今年3月14日我村村民姜坤生反映他家5人只有2人分到土地。原因是姜坤生原是浙江人，建浙江新安江水电站时迁移到马安溏边村委会界上村小组，在界上他们分到了田和山。1995年姜坤生的儿子姜小刚从界上迁移到官山阮家村小组(当时是姜坤生的女儿姜爱华嫁给官山阮家方金山为妻，姜爱华的儿子又为方金山的倒插门女婿)，因此姜小刚认为界上地方不好就随姐姐迁移过来(姜坤生夫妇是在1998年左右迁移到官山阮家)，姜小刚迁移时跟阮家村民讲，他只是在阮家落户，不要田等。因此，阮家村民才同意他们落户在阮家村小组(姜小刚一直租种方金山的责任田)，阮家村小组从1994年分了责任田之后就一直没有再调整田，到去年底阮家村小组才调整了田，经村民同意分给了姜小刚妻子和儿子两人的责任田，其他3人就没有分。我村书记、主任等干部和组信息员就及时进行了调处，及时化解了矛盾纠纷，维护了社会稳定。</w:t>
      </w:r>
    </w:p>
    <w:p>
      <w:pPr>
        <w:ind w:left="0" w:right="0" w:firstLine="560"/>
        <w:spacing w:before="450" w:after="450" w:line="312" w:lineRule="auto"/>
      </w:pPr>
      <w:r>
        <w:rPr>
          <w:rFonts w:ascii="宋体" w:hAnsi="宋体" w:eastAsia="宋体" w:cs="宋体"/>
          <w:color w:val="000"/>
          <w:sz w:val="28"/>
          <w:szCs w:val="28"/>
        </w:rPr>
        <w:t xml:space="preserve">　　20xx年我村综治维稳工作在镇党委、镇政府的正确领导及镇综治办指导下，按照镇关于综治维稳工作相关文件精神，结合我村实际我们始终坚持抓好综治维稳，促经济发展，打防结合，预防为主。以“平安村”工作为重点，从构建综治维稳网络着手，以做好软件建设和矛盾纠纷排查工作为切入点，积极做好综治维稳工作，全力打造平安村，维护社会稳定，促进我村各项工作协调发展。主要做好以下工作：</w:t>
      </w:r>
    </w:p>
    <w:p>
      <w:pPr>
        <w:ind w:left="0" w:right="0" w:firstLine="560"/>
        <w:spacing w:before="450" w:after="450" w:line="312" w:lineRule="auto"/>
      </w:pPr>
      <w:r>
        <w:rPr>
          <w:rFonts w:ascii="宋体" w:hAnsi="宋体" w:eastAsia="宋体" w:cs="宋体"/>
          <w:color w:val="000"/>
          <w:sz w:val="28"/>
          <w:szCs w:val="28"/>
        </w:rPr>
        <w:t xml:space="preserve">　　一、村上成立了综治维稳工作领导小组，支部书记一把手负总责亲自抓，治保主任具体负责各项工作，把社会治安综合治理纳入重要议事日程，并积极探索综治工作新思路、新方法，档案管理按类分归，实现了规范化、统一化，日常工作实现制度化，服务实现了多样化。根据年初村制定的工作要点，我们深入到各组走访农户，认真开展社会治安综合治理和平安创建活动与村民签订了社会治安综合治理责任书，并对学校及村民小组不定期进行检查落实情况，在镇党委、镇政府指导下，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　　二、进一步加强综治维稳工作，落实了综治工作目标。严防刑事犯罪，促进安定团结，构建和谐新农村为总体目标，村上成立了治安联防巡逻队，建立综治维稳工作站，并积极组织群众共同参与治安防范工作，从而提高村民的自我防范能力和防范意识，形成以村民小组为依托，加强村上人口管理与计划生育工作相结合，落实群防群治，完善社会治安防控体系，增强了村民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　　三、围绕以“平安村”工作进一步深入，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宋体" w:hAnsi="宋体" w:eastAsia="宋体" w:cs="宋体"/>
          <w:color w:val="000"/>
          <w:sz w:val="28"/>
          <w:szCs w:val="28"/>
        </w:rPr>
        <w:t xml:space="preserve">　　四、狠抓“两率一度”工作，为了全面贯彻落实镇上对平安建设“两率一度”大提升工作的安排，村上及时召开两委会、村组干部和党员群众动员会，明确了目标任务，组织机构成员，让“两率一度”工作有条不紊的开展，发放“两率一度”宣传资料800余份，张贴墙报，对固定电话的用户，每一户做到联系，联系不下三次，使群众对平安建设的重大意义和有关知识得到提高。各组组织治安队，在猕猴桃收获期间，每晚进行巡逻，使人民财产得到保障，进一步加强社会治安管理。</w:t>
      </w:r>
    </w:p>
    <w:p>
      <w:pPr>
        <w:ind w:left="0" w:right="0" w:firstLine="560"/>
        <w:spacing w:before="450" w:after="450" w:line="312" w:lineRule="auto"/>
      </w:pPr>
      <w:r>
        <w:rPr>
          <w:rFonts w:ascii="宋体" w:hAnsi="宋体" w:eastAsia="宋体" w:cs="宋体"/>
          <w:color w:val="000"/>
          <w:sz w:val="28"/>
          <w:szCs w:val="28"/>
        </w:rPr>
        <w:t xml:space="preserve">　　20xx年我村综治维稳工作虽然取得了一定的成绩，但与上级的要求还有差距，主要表现在综治维稳工作的方式和创新上力度还不够大。对此，我村将在20xx的工作中进一步提高认识，强化责任，细化措施，确保社会和谐稳定，把维稳工作做得更好。</w:t>
      </w:r>
    </w:p>
    <w:p>
      <w:pPr>
        <w:ind w:left="0" w:right="0" w:firstLine="560"/>
        <w:spacing w:before="450" w:after="450" w:line="312" w:lineRule="auto"/>
      </w:pPr>
      <w:r>
        <w:rPr>
          <w:rFonts w:ascii="宋体" w:hAnsi="宋体" w:eastAsia="宋体" w:cs="宋体"/>
          <w:color w:val="000"/>
          <w:sz w:val="28"/>
          <w:szCs w:val="28"/>
        </w:rPr>
        <w:t xml:space="preserve">　　20xx年，在镇党委的正确领导下，在镇综治办的指导下，我村综治维稳工作紧紧围绕全面建设“平安县城”的目标，不断完善了群防群控工作机制，认真开展了排查、调解、帮教等工作，确保了我村社会政治大局的稳定，为我村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　　1、扎扎实实抓好普法依法治理工作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　　一方面加强对《劳动保障法》、《未成年人犯罪条例》、《土地法》等相关法律法规的学习，村两委做好依法履行职责、依法治理内部事务;另一方面，加强对群众的普法宣传。全年共出法制宣传墙报5期，邀请司法局干部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　　2、加强信息治理工作</w:t>
      </w:r>
    </w:p>
    <w:p>
      <w:pPr>
        <w:ind w:left="0" w:right="0" w:firstLine="560"/>
        <w:spacing w:before="450" w:after="450" w:line="312" w:lineRule="auto"/>
      </w:pPr>
      <w:r>
        <w:rPr>
          <w:rFonts w:ascii="宋体" w:hAnsi="宋体" w:eastAsia="宋体" w:cs="宋体"/>
          <w:color w:val="000"/>
          <w:sz w:val="28"/>
          <w:szCs w:val="28"/>
        </w:rPr>
        <w:t xml:space="preserve">　　今年以来，村两委干部负责所包干维稳信息的收集，根据维稳信息网络安排专人负责，落实责任制，实行包案制，及时处置各种问题。全年我们向镇党委、镇综治办上报书面信息材料6份，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　　3、矛盾纠纷排查调处和群体性事件预防处置机制基本落实到位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　　今年，除按要求做好每月一次的常规性排查外，我们还先后开展了“两会两节”期间、奥运期间、全国“两会”期间、国庆节等期间社会不稳定因素排查等，对各种排查我们进行了登记造册、备案并上报。</w:t>
      </w:r>
    </w:p>
    <w:p>
      <w:pPr>
        <w:ind w:left="0" w:right="0" w:firstLine="560"/>
        <w:spacing w:before="450" w:after="450" w:line="312" w:lineRule="auto"/>
      </w:pPr>
      <w:r>
        <w:rPr>
          <w:rFonts w:ascii="宋体" w:hAnsi="宋体" w:eastAsia="宋体" w:cs="宋体"/>
          <w:color w:val="000"/>
          <w:sz w:val="28"/>
          <w:szCs w:val="28"/>
        </w:rPr>
        <w:t xml:space="preserve">　　制定了切实可行的活动方案，并按方案认真落实排查和化解。全年共开展各类排查活动12次，化解群体性隐患1起，防止和有效制止越级上访1起1人，调处纠纷3起，调处成功率100%。</w:t>
      </w:r>
    </w:p>
    <w:p>
      <w:pPr>
        <w:ind w:left="0" w:right="0" w:firstLine="560"/>
        <w:spacing w:before="450" w:after="450" w:line="312" w:lineRule="auto"/>
      </w:pPr>
      <w:r>
        <w:rPr>
          <w:rFonts w:ascii="宋体" w:hAnsi="宋体" w:eastAsia="宋体" w:cs="宋体"/>
          <w:color w:val="000"/>
          <w:sz w:val="28"/>
          <w:szCs w:val="28"/>
        </w:rPr>
        <w:t xml:space="preserve">　　尽管我村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宋体" w:hAnsi="宋体" w:eastAsia="宋体" w:cs="宋体"/>
          <w:color w:val="000"/>
          <w:sz w:val="28"/>
          <w:szCs w:val="28"/>
        </w:rPr>
        <w:t xml:space="preserve">　　在今后的工作实践中，我们一定会乘势而上，为确保一方平安，确保跨越发展目标的全面实现更加努力工作。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2025-06-20T15:35:40+08:00</dcterms:created>
  <dcterms:modified xsi:type="dcterms:W3CDTF">2025-06-20T15:35:40+08:00</dcterms:modified>
</cp:coreProperties>
</file>

<file path=docProps/custom.xml><?xml version="1.0" encoding="utf-8"?>
<Properties xmlns="http://schemas.openxmlformats.org/officeDocument/2006/custom-properties" xmlns:vt="http://schemas.openxmlformats.org/officeDocument/2006/docPropsVTypes"/>
</file>