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最新兼任票管工作总结 票管员工作计划(六篇)</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兼任票管工作总结 票管员工作计划一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票管员工作计划一</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票管员工作计划二</w:t>
      </w:r>
    </w:p>
    <w:p>
      <w:pPr>
        <w:ind w:left="0" w:right="0" w:firstLine="560"/>
        <w:spacing w:before="450" w:after="450" w:line="312" w:lineRule="auto"/>
      </w:pPr>
      <w:r>
        <w:rPr>
          <w:rFonts w:ascii="宋体" w:hAnsi="宋体" w:eastAsia="宋体" w:cs="宋体"/>
          <w:color w:val="000"/>
          <w:sz w:val="28"/>
          <w:szCs w:val="28"/>
        </w:rPr>
        <w:t xml:space="preserve">仓管员工作总结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所有入库产品，根据入库单数量进行核对，如无异常则进行填单入库，并按来料类型分类上架，如发现仓库产品不符合规定要求，及时通知质保和车间进行确认。</w:t>
      </w:r>
    </w:p>
    <w:p>
      <w:pPr>
        <w:ind w:left="0" w:right="0" w:firstLine="560"/>
        <w:spacing w:before="450" w:after="450" w:line="312" w:lineRule="auto"/>
      </w:pPr>
      <w:r>
        <w:rPr>
          <w:rFonts w:ascii="宋体" w:hAnsi="宋体" w:eastAsia="宋体" w:cs="宋体"/>
          <w:color w:val="000"/>
          <w:sz w:val="28"/>
          <w:szCs w:val="28"/>
        </w:rPr>
        <w:t xml:space="preserve">2、产品保管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3、产品发货</w:t>
      </w:r>
    </w:p>
    <w:p>
      <w:pPr>
        <w:ind w:left="0" w:right="0" w:firstLine="560"/>
        <w:spacing w:before="450" w:after="450" w:line="312" w:lineRule="auto"/>
      </w:pPr>
      <w:r>
        <w:rPr>
          <w:rFonts w:ascii="宋体" w:hAnsi="宋体" w:eastAsia="宋体" w:cs="宋体"/>
          <w:color w:val="000"/>
          <w:sz w:val="28"/>
          <w:szCs w:val="28"/>
        </w:rPr>
        <w:t xml:space="preserve">根据发货通知单及时备货，并和物流公司收货员签名确认并做好后续跟踪事宜。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4、盘存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3、协助物流专员做好产品的跟踪工作。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面对领导及同事的期许，我相信在领导和同事的帮助与支持下，一定能把工作做得更好，成为一名合格的仓管员。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票管员工作计划三</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四个方面汇报如下：</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20_年开始，我区不再印制任何财政票据，所需票据均从市票据科购领后按程序发放给各个执收单位。20_年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票管员工作计划四</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票管员工作计划五</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w:t>
      </w:r>
    </w:p>
    <w:p>
      <w:pPr>
        <w:ind w:left="0" w:right="0" w:firstLine="560"/>
        <w:spacing w:before="450" w:after="450" w:line="312" w:lineRule="auto"/>
      </w:pPr>
      <w:r>
        <w:rPr>
          <w:rFonts w:ascii="宋体" w:hAnsi="宋体" w:eastAsia="宋体" w:cs="宋体"/>
          <w:color w:val="000"/>
          <w:sz w:val="28"/>
          <w:szCs w:val="28"/>
        </w:rPr>
        <w:t xml:space="preserve">一、组织全体人员认真学习了各级有关重大节假日免收小型客车通行费政策文件精神和收费业务知识，做到了政策熟悉，业务熟练，作业速度快。</w:t>
      </w:r>
    </w:p>
    <w:p>
      <w:pPr>
        <w:ind w:left="0" w:right="0" w:firstLine="560"/>
        <w:spacing w:before="450" w:after="450" w:line="312" w:lineRule="auto"/>
      </w:pPr>
      <w:r>
        <w:rPr>
          <w:rFonts w:ascii="宋体" w:hAnsi="宋体" w:eastAsia="宋体" w:cs="宋体"/>
          <w:color w:val="000"/>
          <w:sz w:val="28"/>
          <w:szCs w:val="28"/>
        </w:rPr>
        <w:t xml:space="preserve">二、加强站口车辆疏导工作，保证现有车道全部开启，2月18日—2月24日收费班人员一律停止休假，不准请事假；确保白班、中班10人上岗，不足人员由备岗、休班人员补充加班；节假日期间副班长以上人员保证通讯畅通，随时听从站内调度。</w:t>
      </w:r>
    </w:p>
    <w:p>
      <w:pPr>
        <w:ind w:left="0" w:right="0" w:firstLine="560"/>
        <w:spacing w:before="450" w:after="450" w:line="312" w:lineRule="auto"/>
      </w:pPr>
      <w:r>
        <w:rPr>
          <w:rFonts w:ascii="宋体" w:hAnsi="宋体" w:eastAsia="宋体" w:cs="宋体"/>
          <w:color w:val="000"/>
          <w:sz w:val="28"/>
          <w:szCs w:val="28"/>
        </w:rPr>
        <w:t xml:space="preserve">三、确保春节期间站口畅通，xx新区站除主要车道保证正常通行外，还将所有备用车道全部开启，以避免车流高峰时段出现拥堵现象。</w:t>
      </w:r>
    </w:p>
    <w:p>
      <w:pPr>
        <w:ind w:left="0" w:right="0" w:firstLine="560"/>
        <w:spacing w:before="450" w:after="450" w:line="312" w:lineRule="auto"/>
      </w:pPr>
      <w:r>
        <w:rPr>
          <w:rFonts w:ascii="宋体" w:hAnsi="宋体" w:eastAsia="宋体" w:cs="宋体"/>
          <w:color w:val="000"/>
          <w:sz w:val="28"/>
          <w:szCs w:val="28"/>
        </w:rPr>
        <w:t xml:space="preserve">四、设立专职疏导员，对站口车辆进行疏导管理工作，确保不因疏导不力而发堵车现象，更不能因疏导不到位而发生车辆刮蹭碰撞事故，从而影响站口堵塞现象发生。</w:t>
      </w:r>
    </w:p>
    <w:p>
      <w:pPr>
        <w:ind w:left="0" w:right="0" w:firstLine="560"/>
        <w:spacing w:before="450" w:after="450" w:line="312" w:lineRule="auto"/>
      </w:pPr>
      <w:r>
        <w:rPr>
          <w:rFonts w:ascii="宋体" w:hAnsi="宋体" w:eastAsia="宋体" w:cs="宋体"/>
          <w:color w:val="000"/>
          <w:sz w:val="28"/>
          <w:szCs w:val="28"/>
        </w:rPr>
        <w:t xml:space="preserve">五、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兼任票管工作总结 票管员工作计划六</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v^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v^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2025-06-21T17:41:22+08:00</dcterms:created>
  <dcterms:modified xsi:type="dcterms:W3CDTF">2025-06-21T17:41:22+08:00</dcterms:modified>
</cp:coreProperties>
</file>

<file path=docProps/custom.xml><?xml version="1.0" encoding="utf-8"?>
<Properties xmlns="http://schemas.openxmlformats.org/officeDocument/2006/custom-properties" xmlns:vt="http://schemas.openxmlformats.org/officeDocument/2006/docPropsVTypes"/>
</file>