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最新学校反邪教工作总结范文</w:t>
      </w:r>
      <w:bookmarkEnd w:id="1"/>
    </w:p>
    <w:p>
      <w:pPr>
        <w:jc w:val="center"/>
        <w:spacing w:before="0" w:after="450"/>
      </w:pPr>
      <w:r>
        <w:rPr>
          <w:rFonts w:ascii="Arial" w:hAnsi="Arial" w:eastAsia="Arial" w:cs="Arial"/>
          <w:color w:val="999999"/>
          <w:sz w:val="20"/>
          <w:szCs w:val="20"/>
        </w:rPr>
        <w:t xml:space="preserve">来源：网络  作者：紫竹清香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“邪教”是社会丑恶现象。2012年，我们城东学校根据上级反邪教会议精神，以不让学生遭受邪教毒害，树立正确的人生观、价值观和科学观为目的，积极主动开展 “崇尚科学、反对邪教”教育活动，让学生认识邪教组织反科学、反社会的本质以及对人类的危害，...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“邪教”是社会丑恶现象。2012年，我们城东学校根据上级反邪教会议精神，以不让学生遭受邪教毒害，树立正确的人生观、价值观和科学观为目的，积极主动开展 “崇尚科学、反对邪教”教育活动，让学生认识邪教组织反科学、反社会的本质以及对人类的危害，让每位学生自觉拒绝邪教、反对邪教。现总结如下：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深入学习贯彻《中共中央国务院关于进一步加强和改进未成年人思想道德建设的若干意见》，不断完善预防青少年违法犯罪、迷信邪教的组织机构建设，加强青少年法制宣传教育和思想道德建设，提高青少年综合素质，增强未成年人自我保护和抵御不法侵害的能力，努力为我校未成年人健康成长创造良好的环境，为维护我校秩序稳定做出贡献</w:t>
      </w:r>
    </w:p>
    <w:p>
      <w:pPr>
        <w:ind w:left="0" w:right="0" w:firstLine="560"/>
        <w:spacing w:before="450" w:after="450" w:line="312" w:lineRule="auto"/>
      </w:pPr>
      <w:r>
        <w:rPr>
          <w:rFonts w:ascii="宋体" w:hAnsi="宋体" w:eastAsia="宋体" w:cs="宋体"/>
          <w:color w:val="000"/>
          <w:sz w:val="28"/>
          <w:szCs w:val="28"/>
        </w:rPr>
        <w:t xml:space="preserve">二、健全组织机构，明确职责任务</w:t>
      </w:r>
    </w:p>
    <w:p>
      <w:pPr>
        <w:ind w:left="0" w:right="0" w:firstLine="560"/>
        <w:spacing w:before="450" w:after="450" w:line="312" w:lineRule="auto"/>
      </w:pPr>
      <w:r>
        <w:rPr>
          <w:rFonts w:ascii="宋体" w:hAnsi="宋体" w:eastAsia="宋体" w:cs="宋体"/>
          <w:color w:val="000"/>
          <w:sz w:val="28"/>
          <w:szCs w:val="28"/>
        </w:rPr>
        <w:t xml:space="preserve">根据我校实际情况对学校预防青少年迷信邪教工作领导小组组成进行了进一步调整、充实与完善：有校长梁积林同志任组长，各班主任按照领导小组统一部署，明确职责任务，充分发挥各自职能，密切协作配合，切实为青少年远离邪教、遵守法纪创造出良好的外部环境。</w:t>
      </w:r>
    </w:p>
    <w:p>
      <w:pPr>
        <w:ind w:left="0" w:right="0" w:firstLine="560"/>
        <w:spacing w:before="450" w:after="450" w:line="312" w:lineRule="auto"/>
      </w:pPr>
      <w:r>
        <w:rPr>
          <w:rFonts w:ascii="宋体" w:hAnsi="宋体" w:eastAsia="宋体" w:cs="宋体"/>
          <w:color w:val="000"/>
          <w:sz w:val="28"/>
          <w:szCs w:val="28"/>
        </w:rPr>
        <w:t xml:space="preserve">三、举办法制专题讲座，警示学生远离邪教</w:t>
      </w:r>
    </w:p>
    <w:p>
      <w:pPr>
        <w:ind w:left="0" w:right="0" w:firstLine="560"/>
        <w:spacing w:before="450" w:after="450" w:line="312" w:lineRule="auto"/>
      </w:pPr>
      <w:r>
        <w:rPr>
          <w:rFonts w:ascii="宋体" w:hAnsi="宋体" w:eastAsia="宋体" w:cs="宋体"/>
          <w:color w:val="000"/>
          <w:sz w:val="28"/>
          <w:szCs w:val="28"/>
        </w:rPr>
        <w:t xml:space="preserve">学校紧贴学生实际，以“远离危险、远离邪教”为主要内容，反邪教办公室郭福恒主任深入各班定期举办法制专题讲座。郭主任结合学生、学校、家庭、社会的现状，对青少年迷信邪教典型案例进行剖析，重点讲解了什么是邪教、邪教的危害，同时采用互动形式就同学们提出的各种邪教问题进行解答，提高了学生的意识，自我保护意识，使他们能学科学、用科学，依法维护自身合法权益、抵御不法侵害。增强了全体师生的法制意识、遵纪守法的意识及对邪教的防范意识，提高他们的自我保护能力。</w:t>
      </w:r>
    </w:p>
    <w:p>
      <w:pPr>
        <w:ind w:left="0" w:right="0" w:firstLine="560"/>
        <w:spacing w:before="450" w:after="450" w:line="312" w:lineRule="auto"/>
      </w:pPr>
      <w:r>
        <w:rPr>
          <w:rFonts w:ascii="宋体" w:hAnsi="宋体" w:eastAsia="宋体" w:cs="宋体"/>
          <w:color w:val="000"/>
          <w:sz w:val="28"/>
          <w:szCs w:val="28"/>
        </w:rPr>
        <w:t xml:space="preserve">四、多种形式开展以“反对邪教，崇尚科学”为主题的教育活动。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位对少先队员进行“反邪教”等思想教育，并寓教育于活动之中。通过国旗下的讲话;组织全体师生观看一次反邪教警示教育活动《远离毒品》VCD片;充分利用校内广播、黑板报、墙报等形式进行宣讲教育，在师生中开展一次反邪教和破除迷信活动知识问卷调查等形式的活动，在学生中深入开展这方面的教育。我们还出刊了主题为“反对邪教，崇尚科学”的宣传橱窗，在学校的围墙上贴上 “珍惜生命，反对邪教”的标语，取得了较好的教育意义和社会效应。培养了学生他们热爱祖国、热爱人民、热爱家乡的情感，树立起建设祖国、建设家乡而努力学习的远大志向。反对李洪志及 “法轮功”邪教组织反人类、反科学、反社会的罪恶本质。</w:t>
      </w:r>
    </w:p>
    <w:p>
      <w:pPr>
        <w:ind w:left="0" w:right="0" w:firstLine="560"/>
        <w:spacing w:before="450" w:after="450" w:line="312" w:lineRule="auto"/>
      </w:pPr>
      <w:r>
        <w:rPr>
          <w:rFonts w:ascii="宋体" w:hAnsi="宋体" w:eastAsia="宋体" w:cs="宋体"/>
          <w:color w:val="000"/>
          <w:sz w:val="28"/>
          <w:szCs w:val="28"/>
        </w:rPr>
        <w:t xml:space="preserve">学校还组织了全校三年级以上学生参观了冷水江市的禁毒基地，从而让他们看到了毒品的真面目，看完禁毒展示，同学们个个义愤填膺，大家纷纷表示一定要认识到毒品的危害，向家人，向亲戚、朋友，向所有和自己有来往的人宣传毒品的危害，从而使大家远离毒品，远离白色的魔爪。</w:t>
      </w:r>
    </w:p>
    <w:p>
      <w:pPr>
        <w:ind w:left="0" w:right="0" w:firstLine="560"/>
        <w:spacing w:before="450" w:after="450" w:line="312" w:lineRule="auto"/>
      </w:pPr>
      <w:r>
        <w:rPr>
          <w:rFonts w:ascii="宋体" w:hAnsi="宋体" w:eastAsia="宋体" w:cs="宋体"/>
          <w:color w:val="000"/>
          <w:sz w:val="28"/>
          <w:szCs w:val="28"/>
        </w:rPr>
        <w:t xml:space="preserve">总之，我们通过“反邪教活动”进一步提高了全体师生识别“邪教”的能力，进一步增强了全体师生和“邪教”罪恶势力斗争到底的坚强决心。到现在为止，我们学校没有一人有脖于师德师风的行为，更没有如何一名师生参与任何形式的邪教活动。</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2012年12月</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2025-06-20T06:41:37+08:00</dcterms:created>
  <dcterms:modified xsi:type="dcterms:W3CDTF">2025-06-20T06:41:37+08:00</dcterms:modified>
</cp:coreProperties>
</file>

<file path=docProps/custom.xml><?xml version="1.0" encoding="utf-8"?>
<Properties xmlns="http://schemas.openxmlformats.org/officeDocument/2006/custom-properties" xmlns:vt="http://schemas.openxmlformats.org/officeDocument/2006/docPropsVTypes"/>
</file>