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来源：网络  作者：繁花落寂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绿色是生命的象征，绿色是现代文明的标志，人类在不断利用自然...</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