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超市店长周工作总结5篇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超市店长周工作总结范文5篇日子在弹指一挥间就毫无声息的流逝，就在此时需要回头总结之际才猛然间意识到日子的匆匆，又到了该做总结的时候。下面小编就和大家分享超市店长周工作总结5篇，来欣赏一下吧,希望能够帮到你们.超市店长周工作总结1在即将过去的...</w:t>
      </w:r>
    </w:p>
    <w:p>
      <w:pPr>
        <w:ind w:left="0" w:right="0" w:firstLine="560"/>
        <w:spacing w:before="450" w:after="450" w:line="312" w:lineRule="auto"/>
      </w:pPr>
      <w:r>
        <w:rPr>
          <w:rFonts w:ascii="宋体" w:hAnsi="宋体" w:eastAsia="宋体" w:cs="宋体"/>
          <w:color w:val="000"/>
          <w:sz w:val="28"/>
          <w:szCs w:val="28"/>
        </w:rPr>
        <w:t xml:space="preserve">超市店长周工作总结范文5篇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日子在弹指一挥间就毫无声息的流逝，就在此时需要回头总结之际才猛然间意识到日子的匆匆，又到了该做总结的时候。下面小编就和大家分享超市店长周工作总结5篇，来欣赏一下吧,希望能够帮到你们.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超市店长周工作总结1</w:t>
      </w:r>
    </w:p>
    <w:p>
      <w:pPr>
        <w:ind w:left="0" w:right="0" w:firstLine="560"/>
        <w:spacing w:before="450" w:after="450" w:line="312" w:lineRule="auto"/>
      </w:pPr>
      <w:r>
        <w:rPr>
          <w:rFonts w:ascii="宋体" w:hAnsi="宋体" w:eastAsia="宋体" w:cs="宋体"/>
          <w:color w:val="000"/>
          <w:sz w:val="28"/>
          <w:szCs w:val="28"/>
        </w:rPr>
        <w:t xml:space="preserve">在即将过去的_，有很多美好的回忆浮现在脑海里，在公司的重视好和培养下，个人取得了很大的进步，同时，也觉得有很多的不足之处。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超市店长周工作总结2</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应考虑怎样把__牌做到地区文胸行业的第一品牌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超市店长周工作总结4</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超市防损是确保超市商品、设施不受损坏的重要工作，超市防损工作是超市经营体系当中不可或缺的一部分。我从20_年进入超市工作，从一名普通的防损一线员工，一步步努力工作晋升到如今的超市防损主管。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为此，我现在制定20_年世纪联华超市防损工作计划：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