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青年干部培养工作总结3篇</w:t>
      </w:r>
      <w:bookmarkEnd w:id="1"/>
    </w:p>
    <w:p>
      <w:pPr>
        <w:jc w:val="center"/>
        <w:spacing w:before="0" w:after="450"/>
      </w:pPr>
      <w:r>
        <w:rPr>
          <w:rFonts w:ascii="Arial" w:hAnsi="Arial" w:eastAsia="Arial" w:cs="Arial"/>
          <w:color w:val="999999"/>
          <w:sz w:val="20"/>
          <w:szCs w:val="20"/>
        </w:rPr>
        <w:t xml:space="preserve">来源：网络  作者：繁花落寂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工作总结就是把一个时间段的工作进行一次全面系统的总检查、总评价、总分析、总研究，并分析成绩的不足，从而得出引以为戒的经验。本站精心为大家整理了青年干部培养工作总结3篇，希望对你有帮助。　　青年干部培养工作总结1　　营子中心小学为贯彻《党政领...</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青年干部培养工作总结3篇，希望对你有帮助。[_TAG_h2]　　青年干部培养工作总结1</w:t>
      </w:r>
    </w:p>
    <w:p>
      <w:pPr>
        <w:ind w:left="0" w:right="0" w:firstLine="560"/>
        <w:spacing w:before="450" w:after="450" w:line="312" w:lineRule="auto"/>
      </w:pPr>
      <w:r>
        <w:rPr>
          <w:rFonts w:ascii="宋体" w:hAnsi="宋体" w:eastAsia="宋体" w:cs="宋体"/>
          <w:color w:val="000"/>
          <w:sz w:val="28"/>
          <w:szCs w:val="28"/>
        </w:rPr>
        <w:t xml:space="preserve">　　营子中心小学为贯彻《党政领导干部选拔任用工作条例》，选拔和培养优秀中、青年教师作为后备干部，进一步充实我校后备干部队伍，不断提高教师队伍的综合素质，结合我校的实际，制定后备干部培养计划及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学校人才队伍建设和事业发展需要为依据，坚持有利于学校工作，有利于干部队伍建设的原则，坚持德才兼备，人尽其才的原则，坚持公开、公平、竞争、择优的原则，努力建设一支不断优化的年轻后备干部队伍。</w:t>
      </w:r>
    </w:p>
    <w:p>
      <w:pPr>
        <w:ind w:left="0" w:right="0" w:firstLine="560"/>
        <w:spacing w:before="450" w:after="450" w:line="312" w:lineRule="auto"/>
      </w:pPr>
      <w:r>
        <w:rPr>
          <w:rFonts w:ascii="宋体" w:hAnsi="宋体" w:eastAsia="宋体" w:cs="宋体"/>
          <w:color w:val="000"/>
          <w:sz w:val="28"/>
          <w:szCs w:val="28"/>
        </w:rPr>
        <w:t xml:space="preserve">　　做好后备干部的培养工作，是党组织的一项战略任务，也是加强领导班子建设的一项极其重要的基础工作，因此，必须建立一支素质好、能力强，满足领导班子近、长期发展需要的后备干部队伍。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凡年龄在40周岁以下的、在学校工作的优秀中、青年教师，政治思想坚定，业务能力强，有一定组织协调和领导能力，本职工作成绩突出，群众威信较高，文化程度专科以上。按学校领导班子人数1:1的比例，确定后备干部人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公开、平等、竞争、择优的原则和教育局关于推荐、选拔后备干部的通知要求，每年定期选拔符合条件的后备干部，经领导班子和党支部支委会议讨论通过，在学校全体干部职工大会上进行民主测评，填写推荐表，写出推荐考察材料，由党支部备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后备干部的政治理论学习。要认真学习马列主义、毛泽东思想、邓小平理论和“三个代表”“八荣八耻”重要思想，加强落实科学发展观的学习。真正掌握辩证唯物主义和历史唯物主义的世界观，坚定马克思主义政治立场和政治观点。严格、高标准地要求，提高政治思想觉悟，做到政治上严要求，业务上多培养，生活上要关心，培养年轻干部的正气、才气、灵气、锐气。</w:t>
      </w:r>
    </w:p>
    <w:p>
      <w:pPr>
        <w:ind w:left="0" w:right="0" w:firstLine="560"/>
        <w:spacing w:before="450" w:after="450" w:line="312" w:lineRule="auto"/>
      </w:pPr>
      <w:r>
        <w:rPr>
          <w:rFonts w:ascii="宋体" w:hAnsi="宋体" w:eastAsia="宋体" w:cs="宋体"/>
          <w:color w:val="000"/>
          <w:sz w:val="28"/>
          <w:szCs w:val="28"/>
        </w:rPr>
        <w:t xml:space="preserve">　　2．加强后备干部的业务技能学习。引导和培养后备干部广泛学习各种知识，学习先进的教育理念，加强业务学习和锻炼，不断提高自身综合素质，更好地适应新世纪信息时代各项工作的需要。</w:t>
      </w:r>
    </w:p>
    <w:p>
      <w:pPr>
        <w:ind w:left="0" w:right="0" w:firstLine="560"/>
        <w:spacing w:before="450" w:after="450" w:line="312" w:lineRule="auto"/>
      </w:pPr>
      <w:r>
        <w:rPr>
          <w:rFonts w:ascii="宋体" w:hAnsi="宋体" w:eastAsia="宋体" w:cs="宋体"/>
          <w:color w:val="000"/>
          <w:sz w:val="28"/>
          <w:szCs w:val="28"/>
        </w:rPr>
        <w:t xml:space="preserve">　　3．注重培训和锻炼。根据每个人的德才情况，确定培养使用目标,做到“重点后备干部重点培养，优秀人才优先培养”，要把有发展潜力的年轻干部放在一定岗位上压担子、给台阶、多锻炼。积极引导他们投身各种工作实践之中，在实践中提高素质，增强技能，增长才干。</w:t>
      </w:r>
    </w:p>
    <w:p>
      <w:pPr>
        <w:ind w:left="0" w:right="0" w:firstLine="560"/>
        <w:spacing w:before="450" w:after="450" w:line="312" w:lineRule="auto"/>
      </w:pPr>
      <w:r>
        <w:rPr>
          <w:rFonts w:ascii="宋体" w:hAnsi="宋体" w:eastAsia="宋体" w:cs="宋体"/>
          <w:color w:val="000"/>
          <w:sz w:val="28"/>
          <w:szCs w:val="28"/>
        </w:rPr>
        <w:t xml:space="preserve">　　4．健全干部谈话和教育管理制度。党支部委员不定期找后备干部谈心，了解他们的思想、工作情况，肯定成绩、指出不足，多鼓励，让后备干部时时自重、自警、自省、自律，达到教育干部、解决问题的目的，帮助后备干部认识工作中的不足，提高综合素质，不断提高解决各种问题的能力。学校领导及支部委员每半年和所联系的后备干部进行一次谈话，肯定成绩，指出不足和今后努力方向。每个后备干部每半年要向联系自己的领导汇报一次思想工作情况。</w:t>
      </w:r>
    </w:p>
    <w:p>
      <w:pPr>
        <w:ind w:left="0" w:right="0" w:firstLine="560"/>
        <w:spacing w:before="450" w:after="450" w:line="312" w:lineRule="auto"/>
      </w:pPr>
      <w:r>
        <w:rPr>
          <w:rFonts w:ascii="宋体" w:hAnsi="宋体" w:eastAsia="宋体" w:cs="宋体"/>
          <w:color w:val="000"/>
          <w:sz w:val="28"/>
          <w:szCs w:val="28"/>
        </w:rPr>
        <w:t xml:space="preserve">　　5．搞好传帮带，学校的校长、书记、支部委员和后备干部建立联系，实行“一对一”的传帮带。</w:t>
      </w:r>
    </w:p>
    <w:p>
      <w:pPr>
        <w:ind w:left="0" w:right="0" w:firstLine="560"/>
        <w:spacing w:before="450" w:after="450" w:line="312" w:lineRule="auto"/>
      </w:pPr>
      <w:r>
        <w:rPr>
          <w:rFonts w:ascii="宋体" w:hAnsi="宋体" w:eastAsia="宋体" w:cs="宋体"/>
          <w:color w:val="000"/>
          <w:sz w:val="28"/>
          <w:szCs w:val="28"/>
        </w:rPr>
        <w:t xml:space="preserve">　　6．强化培训。培训重在素质提高，重在岗位锻炼，处理好四个关系：一是政治素质与业务素质并举，学习现代教育理论与管理理论并重，为建立一支“政治坚定，思想过硬，作风正派、精通业务，善于管理”德才兼备、高素质新一代干部队伍打基础。二是理论与实践的关系，以理论为先导，以学促变，学以致用，同时注重岗位实践，在岗位上学管理，学会领导工作。三是就地见习与易地见习的关系，不但接受自己所在单位领导的带教，同时易地参加教育局举办的后备干部的培训。四是短期培训与高一层次学历培训的关系。除了参加高层次的培训，还要参加大专班、本科班的进修，不断提高文化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培养后备干部列入党支部工作的重要议事日程，党支部书记亲自抓。建立后备干部考核制度及考核标准，每年对后备干部进行一次全面考核，并向其反馈考核结果，结合考核，对后备干部的德才情况进行具体分析，写出考评鉴定，装入档案。</w:t>
      </w:r>
    </w:p>
    <w:p>
      <w:pPr>
        <w:ind w:left="0" w:right="0" w:firstLine="560"/>
        <w:spacing w:before="450" w:after="450" w:line="312" w:lineRule="auto"/>
      </w:pPr>
      <w:r>
        <w:rPr>
          <w:rFonts w:ascii="黑体" w:hAnsi="黑体" w:eastAsia="黑体" w:cs="黑体"/>
          <w:color w:val="000000"/>
          <w:sz w:val="36"/>
          <w:szCs w:val="36"/>
          <w:b w:val="1"/>
          <w:bCs w:val="1"/>
        </w:rPr>
        <w:t xml:space="preserve">　　青年干部培养工作总结2</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6月8日至17日为期9天的中青年干部学习培训班，在区委党校和镇党委的组织关心下，在全体学员的共同努力下即将结束，现在我代表班委对本次培训班的基本情况汇报如下：</w:t>
      </w:r>
    </w:p>
    <w:p>
      <w:pPr>
        <w:ind w:left="0" w:right="0" w:firstLine="560"/>
        <w:spacing w:before="450" w:after="450" w:line="312" w:lineRule="auto"/>
      </w:pPr>
      <w:r>
        <w:rPr>
          <w:rFonts w:ascii="宋体" w:hAnsi="宋体" w:eastAsia="宋体" w:cs="宋体"/>
          <w:color w:val="000"/>
          <w:sz w:val="28"/>
          <w:szCs w:val="28"/>
        </w:rPr>
        <w:t xml:space="preserve">　　一是领导重视，组织落实。党委副书记参加了开班式并作了开班动员，向学员们提出了三点要求：第一要统一思想，深刻认识本次培训班的重要意义。希望我镇中青年干部能与时俱进、开拓创新，在竞争中谋发展，在发展中求提高。第二要认真学习，利用本次培训班的机会，提高中青年干部的素质。在培训中讲求方法，善于总结归纳，在工作中要主动加压，发扬创先争优的意识。第三要确保本次培训的圆满完成，希望培训能取得实实在在的效果。来自22个基层单位和部门的32名学员在各单位的积极支持下，克服工作中的困难，在紧张的工作中很好的处理工学矛盾，专心投入到学习中，使培训取得了良好效果。</w:t>
      </w:r>
    </w:p>
    <w:p>
      <w:pPr>
        <w:ind w:left="0" w:right="0" w:firstLine="560"/>
        <w:spacing w:before="450" w:after="450" w:line="312" w:lineRule="auto"/>
      </w:pPr>
      <w:r>
        <w:rPr>
          <w:rFonts w:ascii="宋体" w:hAnsi="宋体" w:eastAsia="宋体" w:cs="宋体"/>
          <w:color w:val="000"/>
          <w:sz w:val="28"/>
          <w:szCs w:val="28"/>
        </w:rPr>
        <w:t xml:space="preserve">　　二是主题突出，内容丰富。本次培训班开设的课程，内容丰富，紧贴实际，针对性强，具有很好的操作性和实用性。10余位党校老师、镇领导的讲课，从经济理论到政治文明，从传统文化到领导修养，从社会管理到执行能力，从形势判断到前景展望。</w:t>
      </w:r>
    </w:p>
    <w:p>
      <w:pPr>
        <w:ind w:left="0" w:right="0" w:firstLine="560"/>
        <w:spacing w:before="450" w:after="450" w:line="312" w:lineRule="auto"/>
      </w:pPr>
      <w:r>
        <w:rPr>
          <w:rFonts w:ascii="宋体" w:hAnsi="宋体" w:eastAsia="宋体" w:cs="宋体"/>
          <w:color w:val="000"/>
          <w:sz w:val="28"/>
          <w:szCs w:val="28"/>
        </w:rPr>
        <w:t xml:space="preserve">　　一个个生动的案例、一番番激烈的讨论、一位位老师精彩的讲述循序渐进的启发了我们的思维，使我们不断地思考、提高，增长了见识、开阔了思路。</w:t>
      </w:r>
    </w:p>
    <w:p>
      <w:pPr>
        <w:ind w:left="0" w:right="0" w:firstLine="560"/>
        <w:spacing w:before="450" w:after="450" w:line="312" w:lineRule="auto"/>
      </w:pPr>
      <w:r>
        <w:rPr>
          <w:rFonts w:ascii="宋体" w:hAnsi="宋体" w:eastAsia="宋体" w:cs="宋体"/>
          <w:color w:val="000"/>
          <w:sz w:val="28"/>
          <w:szCs w:val="28"/>
        </w:rPr>
        <w:t xml:space="preserve">　　三是注重效果，形式多样。本次培训为脱产培训，主要采取军训、专题讲座、现场教学、小组讨论、演讲等多种形式，给我们耳目一新的感觉。尤其是军训，虽然只有短短的两天半时间，当我们顶着37度的高温，不断重复着“立正、稍息、向右转、向左转、向后转、敬礼、齐步、正步、跑步”时，无人不是汗流如注、无人不是筋疲力尽；但却没有人退缩，有的学员在身体不适的情况下，经休息后又重返训练场。军训不光磨练了我们个人的意志品质，也培养了我们的集体荣誉感和团结协作精神。让我们从生疏逐渐走向熟悉，慢慢变得默契。培训期间，我们32名学员分成四组，每组设正副组长各一名，每个学员上课时认真仔细地聆听老师和领导的.生动讲解，课后还分别就“青年干部如何在经济社会发展建设中发挥作用”和“如何提高青年干部的能力素质”进行了小组讨论、交流发言，每个学员结合自身的工作特点各抒己见。结合本职岗位的特点，学员们围绕“立足岗位，奉献青春”的主题进行了演讲比赛，每个学员的演讲激情昂然、思维严谨，充分展现了中青年干部的良好精神风貌。班委根据培训情况和感悟编写了简报。</w:t>
      </w:r>
    </w:p>
    <w:p>
      <w:pPr>
        <w:ind w:left="0" w:right="0" w:firstLine="560"/>
        <w:spacing w:before="450" w:after="450" w:line="312" w:lineRule="auto"/>
      </w:pPr>
      <w:r>
        <w:rPr>
          <w:rFonts w:ascii="宋体" w:hAnsi="宋体" w:eastAsia="宋体" w:cs="宋体"/>
          <w:color w:val="000"/>
          <w:sz w:val="28"/>
          <w:szCs w:val="28"/>
        </w:rPr>
        <w:t xml:space="preserve">　　9天的培训短暂而紧张，丰富又充实。为此，我们要感谢区委党校和镇党委为我们搭建了一个这么好的平台，让我们有时间静下心来学习，提升我们的理论素养，提高我们的工作能力，提供我们交流的渠道，磨炼我们的意志品质。9天的学习，也让我们认识到了自身的不足之处，如青年干部的工作经验不足，中年干部的工作创新意识不够。这次的集中培训不仅坚定了我们的理想信念，更拓展了我们的视野，我们将把这次学习的结束作为一个新的起点，在今后的工作中，不断学习，把所学的知识转化成能力，积极开拓创新，贡献自己应尽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青年干部培养工作总结3</w:t>
      </w:r>
    </w:p>
    <w:p>
      <w:pPr>
        <w:ind w:left="0" w:right="0" w:firstLine="560"/>
        <w:spacing w:before="450" w:after="450" w:line="312" w:lineRule="auto"/>
      </w:pPr>
      <w:r>
        <w:rPr>
          <w:rFonts w:ascii="宋体" w:hAnsi="宋体" w:eastAsia="宋体" w:cs="宋体"/>
          <w:color w:val="000"/>
          <w:sz w:val="28"/>
          <w:szCs w:val="28"/>
        </w:rPr>
        <w:t xml:space="preserve">　　我有幸参加了组织部组织的，由成都兰德培训中心承办的为期六天的第一期中青年干部培训班。从这次培训班在教学内容上的精心编排，以及外出考察点上的周密部署，无一不体现出了组织部对我们这批学员的高度重视以及兰德教育的专业性。通过参加此次中青年干部培训的学习，我又一次感受到学习带来的快乐，遗憾的是学习的时间有限，要学的东西太多。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培训是一种学习的方式，是提高个人素质的最有效手段。21世纪是知识经济社会，是电子化、网络化、数化社会，其知识更新、知识折旧日益加快。要适应和跟上现代社会的发展，唯一的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培训中，有的老师用生动的例子、幽默风趣的语言讲解了关于社区公共服务、沟通协调等方面的理论与实践经验，将管理方面的理念融于简单幽默的故事中，使我深受启发，原来理论培训的学习也可以这么生动活泼的，让人觉得意犹未尽。青年干部的最大优点是充满激情、思维活跃、工作快捷高效。而我们的最大缺点往往是缺乏埋头苦干的精神、缺乏顽强拼搏的精神、缺乏无私奉献的精神。作为新时期青年干部，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事先做人，以德立人，不为名、不图利，以德服众，不失信、不推过，对事秉公而断，经得起考验。作为青年干部，要不断提高自己的政治觉悟，提升自己的素质。在提升自身素质方面，我觉得首先要加强党性锻炼和个人修养，不断锤炼自己的意志，其次，尽量减少一些不必要的活动和干扰，腾出时间，多学东西，多思考问题。这两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　　通过此次培训，使我的知识得到了进一步的丰富和充实，不仅使我提高了理论水平，找到了自身差距，明确了努力方向，在这里只想对领导培养我们的良苦用心表示感谢，也感谢兰德会务人员这几天对我们干部学员学习生活的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2025-06-18T11:26:03+08:00</dcterms:created>
  <dcterms:modified xsi:type="dcterms:W3CDTF">2025-06-18T11:26:03+08:00</dcterms:modified>
</cp:coreProperties>
</file>

<file path=docProps/custom.xml><?xml version="1.0" encoding="utf-8"?>
<Properties xmlns="http://schemas.openxmlformats.org/officeDocument/2006/custom-properties" xmlns:vt="http://schemas.openxmlformats.org/officeDocument/2006/docPropsVTypes"/>
</file>