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小学教务处工作总结2000字</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本学期我校教学...</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本学期我校教学以“深入推进教师队伍建设工程、理想课堂建设工程和书香校园建设工程”，牢固树立向课堂教学要质量的意识，切实抓好教学改革，注重开展教育科研，狠抓教学常规管理，树、铸团队，开创了二小教学工作新局面，现总结如下：</w:t>
      </w:r>
    </w:p>
    <w:p>
      <w:pPr>
        <w:ind w:left="0" w:right="0" w:firstLine="560"/>
        <w:spacing w:before="450" w:after="450" w:line="312" w:lineRule="auto"/>
      </w:pPr>
      <w:r>
        <w:rPr>
          <w:rFonts w:ascii="宋体" w:hAnsi="宋体" w:eastAsia="宋体" w:cs="宋体"/>
          <w:color w:val="000"/>
          <w:sz w:val="28"/>
          <w:szCs w:val="28"/>
        </w:rPr>
        <w:t xml:space="preserve">　　一、教师队伍建设创新优势</w:t>
      </w:r>
    </w:p>
    <w:p>
      <w:pPr>
        <w:ind w:left="0" w:right="0" w:firstLine="560"/>
        <w:spacing w:before="450" w:after="450" w:line="312" w:lineRule="auto"/>
      </w:pPr>
      <w:r>
        <w:rPr>
          <w:rFonts w:ascii="宋体" w:hAnsi="宋体" w:eastAsia="宋体" w:cs="宋体"/>
          <w:color w:val="000"/>
          <w:sz w:val="28"/>
          <w:szCs w:val="28"/>
        </w:rPr>
        <w:t xml:space="preserve">　　1、学科知识构建。充分利用各年级组的群众备课、上级的学科培训、网络教研等多种形式，搞好学科知识建构活动。增强教师准确把握教材、提高课堂效益的潜力，增强学生自我学习、自我建构的潜力，增强学生可持续自我发展的潜力。</w:t>
      </w:r>
    </w:p>
    <w:p>
      <w:pPr>
        <w:ind w:left="0" w:right="0" w:firstLine="560"/>
        <w:spacing w:before="450" w:after="450" w:line="312" w:lineRule="auto"/>
      </w:pPr>
      <w:r>
        <w:rPr>
          <w:rFonts w:ascii="宋体" w:hAnsi="宋体" w:eastAsia="宋体" w:cs="宋体"/>
          <w:color w:val="000"/>
          <w:sz w:val="28"/>
          <w:szCs w:val="28"/>
        </w:rPr>
        <w:t xml:space="preserve">　　2、青年教师培养。深化我区“青年教师青蓝工程”，让学校的骨干教师有针对性地指导培养一名年轻教师，学期初确定指导对象，制定指导计划，落实培养措施，实施专项评价，定期开展活动，让年轻教师尽快成长起来促进年轻教师成长，让他们尽快成为学校教学的中坚力量。</w:t>
      </w:r>
    </w:p>
    <w:p>
      <w:pPr>
        <w:ind w:left="0" w:right="0" w:firstLine="560"/>
        <w:spacing w:before="450" w:after="450" w:line="312" w:lineRule="auto"/>
      </w:pPr>
      <w:r>
        <w:rPr>
          <w:rFonts w:ascii="宋体" w:hAnsi="宋体" w:eastAsia="宋体" w:cs="宋体"/>
          <w:color w:val="000"/>
          <w:sz w:val="28"/>
          <w:szCs w:val="28"/>
        </w:rPr>
        <w:t xml:space="preserve">　　3、教师教学业务档案建设。各个老师要在前期教学业务档案建设的基础上，继续完善自己的教学业务档案资料，促进自我完善、不断提高。</w:t>
      </w:r>
    </w:p>
    <w:p>
      <w:pPr>
        <w:ind w:left="0" w:right="0" w:firstLine="560"/>
        <w:spacing w:before="450" w:after="450" w:line="312" w:lineRule="auto"/>
      </w:pPr>
      <w:r>
        <w:rPr>
          <w:rFonts w:ascii="宋体" w:hAnsi="宋体" w:eastAsia="宋体" w:cs="宋体"/>
          <w:color w:val="000"/>
          <w:sz w:val="28"/>
          <w:szCs w:val="28"/>
        </w:rPr>
        <w:t xml:space="preserve">　　4、基本功训练。本学期学校在开展常规基本功训练的同时，用活动来促教师自身素质和教学水平的提高。将开展以“教案、课件和说课”为资料的“新三项”基本功训练；34名立标教师理想课堂“三课型”练课达标活动；“年轻教师课堂教学大比武”系列活动；开展“说课比赛”掀起解读教材和打磨精品课堂；用“三字一话一制作”（“三字”指钢笔字、粉笔字和打字，“一话”指普通话，“一制作”指课件制）来夯实教师基本功。</w:t>
      </w:r>
    </w:p>
    <w:p>
      <w:pPr>
        <w:ind w:left="0" w:right="0" w:firstLine="560"/>
        <w:spacing w:before="450" w:after="450" w:line="312" w:lineRule="auto"/>
      </w:pPr>
      <w:r>
        <w:rPr>
          <w:rFonts w:ascii="宋体" w:hAnsi="宋体" w:eastAsia="宋体" w:cs="宋体"/>
          <w:color w:val="000"/>
          <w:sz w:val="28"/>
          <w:szCs w:val="28"/>
        </w:rPr>
        <w:t xml:space="preserve">　　二、理想课堂建深入推进</w:t>
      </w:r>
    </w:p>
    <w:p>
      <w:pPr>
        <w:ind w:left="0" w:right="0" w:firstLine="560"/>
        <w:spacing w:before="450" w:after="450" w:line="312" w:lineRule="auto"/>
      </w:pPr>
      <w:r>
        <w:rPr>
          <w:rFonts w:ascii="宋体" w:hAnsi="宋体" w:eastAsia="宋体" w:cs="宋体"/>
          <w:color w:val="000"/>
          <w:sz w:val="28"/>
          <w:szCs w:val="28"/>
        </w:rPr>
        <w:t xml:space="preserve">　　1、大力开展理想课堂“三课型”练课达标活动。进一步完善了“三课型”练课达标活动实施方案，扎实开展立标、学标、达标验收等工作，按照3：5：2的比例，分三年完成“三课型”达标活动。为10月份全区“三课型”练课达标验收活动打下了基础。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　　2、理想课堂建设与信息技术相结合，加强信息技术与学科教学的整合。透过信息技术在各学科教学中有效地学习和使用，促进教学资料呈现方式、学生学习方式、教师教学方式和师生互动方式的变革，为学生的多样化学习创造环境。同时将信息技术与学科教学整合列入评课指标，规范引导教师有效使用信息技术，促进课堂教学改革的深入实施。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　　3、组织教师围绕理想课堂建设将开展“好课大讨论”活动。在活动中，我们采取“听优质录象课”、“组织青年教师上观摩课”、“群众备课”、“请有经验的教师评课”等不同方式，帮忙教师感受好课内涵，构成好课标准，以提高教师自身的教学水平。透过各种活动的学习，让教师在心中逐步构成自己的好课标准。</w:t>
      </w:r>
    </w:p>
    <w:p>
      <w:pPr>
        <w:ind w:left="0" w:right="0" w:firstLine="560"/>
        <w:spacing w:before="450" w:after="450" w:line="312" w:lineRule="auto"/>
      </w:pPr>
      <w:r>
        <w:rPr>
          <w:rFonts w:ascii="宋体" w:hAnsi="宋体" w:eastAsia="宋体" w:cs="宋体"/>
          <w:color w:val="000"/>
          <w:sz w:val="28"/>
          <w:szCs w:val="28"/>
        </w:rPr>
        <w:t xml:space="preserve">　　三、书香校园建设提升学生综合素质</w:t>
      </w:r>
    </w:p>
    <w:p>
      <w:pPr>
        <w:ind w:left="0" w:right="0" w:firstLine="560"/>
        <w:spacing w:before="450" w:after="450" w:line="312" w:lineRule="auto"/>
      </w:pPr>
      <w:r>
        <w:rPr>
          <w:rFonts w:ascii="宋体" w:hAnsi="宋体" w:eastAsia="宋体" w:cs="宋体"/>
          <w:color w:val="000"/>
          <w:sz w:val="28"/>
          <w:szCs w:val="28"/>
        </w:rPr>
        <w:t xml:space="preserve">　　1、认真抓好书香校园建设。实施百种报刊进校园活动，进一步做好“五个一工程”，即每班一个图书角、每个学校至少一个师生阅览室、每周坚持上好大阅读课、扎实落实一个计划———“周月季读书计划”，搞好阅读学分制评价、持续举办好一个节——读书节。认真完成《诗书撷英》档案本。</w:t>
      </w:r>
    </w:p>
    <w:p>
      <w:pPr>
        <w:ind w:left="0" w:right="0" w:firstLine="560"/>
        <w:spacing w:before="450" w:after="450" w:line="312" w:lineRule="auto"/>
      </w:pPr>
      <w:r>
        <w:rPr>
          <w:rFonts w:ascii="宋体" w:hAnsi="宋体" w:eastAsia="宋体" w:cs="宋体"/>
          <w:color w:val="000"/>
          <w:sz w:val="28"/>
          <w:szCs w:val="28"/>
        </w:rPr>
        <w:t xml:space="preserve">　　2、继续抓好好古典诗文诵读活动，利用学校课程，切实提高学生的人文素养。在大阅读活动开展过程中，“四个结合”：即抓好大阅读与德育的有机结合，抓好大阅读与学科课程的有机结合，抓好大阅读与研究性学习的有机结合，抓好大阅读与齐文化教育的有机结合。</w:t>
      </w:r>
    </w:p>
    <w:p>
      <w:pPr>
        <w:ind w:left="0" w:right="0" w:firstLine="560"/>
        <w:spacing w:before="450" w:after="450" w:line="312" w:lineRule="auto"/>
      </w:pPr>
      <w:r>
        <w:rPr>
          <w:rFonts w:ascii="宋体" w:hAnsi="宋体" w:eastAsia="宋体" w:cs="宋体"/>
          <w:color w:val="000"/>
          <w:sz w:val="28"/>
          <w:szCs w:val="28"/>
        </w:rPr>
        <w:t xml:space="preserve">　　3、以学校文学社为活动主阵地，让学生多读、多写。并用心对各种报刊。</w:t>
      </w:r>
    </w:p>
    <w:p>
      <w:pPr>
        <w:ind w:left="0" w:right="0" w:firstLine="560"/>
        <w:spacing w:before="450" w:after="450" w:line="312" w:lineRule="auto"/>
      </w:pPr>
      <w:r>
        <w:rPr>
          <w:rFonts w:ascii="宋体" w:hAnsi="宋体" w:eastAsia="宋体" w:cs="宋体"/>
          <w:color w:val="000"/>
          <w:sz w:val="28"/>
          <w:szCs w:val="28"/>
        </w:rPr>
        <w:t xml:space="preserve">　　四、教学常规管理上新台阶</w:t>
      </w:r>
    </w:p>
    <w:p>
      <w:pPr>
        <w:ind w:left="0" w:right="0" w:firstLine="560"/>
        <w:spacing w:before="450" w:after="450" w:line="312" w:lineRule="auto"/>
      </w:pPr>
      <w:r>
        <w:rPr>
          <w:rFonts w:ascii="宋体" w:hAnsi="宋体" w:eastAsia="宋体" w:cs="宋体"/>
          <w:color w:val="000"/>
          <w:sz w:val="28"/>
          <w:szCs w:val="28"/>
        </w:rPr>
        <w:t xml:space="preserve">　　1、加强群众备课，注重实效。群众备课实行学科组长负责制，提倡先周备课和先周检查验收制度，坚决杜绝不备课上课或课后补教案的现象。继续落实近五年参加工作的年轻教师使用纸质手写详案备课的规定。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　　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　　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　　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　　5、提高教学常规工作的标准，完善教学常规工作周月查制度。周查以学校领导和级部主任检查，月查以教务处成员和教研组长组成领导小组检查，及时掌握年级备课、作业布置和批改状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　　四、教育科研出新成果</w:t>
      </w:r>
    </w:p>
    <w:p>
      <w:pPr>
        <w:ind w:left="0" w:right="0" w:firstLine="560"/>
        <w:spacing w:before="450" w:after="450" w:line="312" w:lineRule="auto"/>
      </w:pPr>
      <w:r>
        <w:rPr>
          <w:rFonts w:ascii="宋体" w:hAnsi="宋体" w:eastAsia="宋体" w:cs="宋体"/>
          <w:color w:val="000"/>
          <w:sz w:val="28"/>
          <w:szCs w:val="28"/>
        </w:rPr>
        <w:t xml:space="preserve">　　1、搞好教研组建设。抓好学校教研组建设，充分发挥教研组的职能，提高教研活动的效率和水平。教研组要建设成为学习型组织、科研型组织，还应成为团结协作的团队。各教研组长要当好领头羊，定好计划，记好手册，开展以备课、上课、听课、说课、评课为主的教研活动，不断提高教研活动质量，要抓住每一次机会锻炼组内教师，力争在每个学科都推出一批名教师。</w:t>
      </w:r>
    </w:p>
    <w:p>
      <w:pPr>
        <w:ind w:left="0" w:right="0" w:firstLine="560"/>
        <w:spacing w:before="450" w:after="450" w:line="312" w:lineRule="auto"/>
      </w:pPr>
      <w:r>
        <w:rPr>
          <w:rFonts w:ascii="宋体" w:hAnsi="宋体" w:eastAsia="宋体" w:cs="宋体"/>
          <w:color w:val="000"/>
          <w:sz w:val="28"/>
          <w:szCs w:val="28"/>
        </w:rPr>
        <w:t xml:space="preserve">　　2、改革教研活动。把全体教师一齐参加的教研活动改为学科组教研活动，透过教研活动，组织教师研究各学科教学规律，构成在“教中研”、在“研中教”的良好氛围，争做研究型教师。各学科组每两周务必有一次研究活动。学科组活动要以“集、解、选、编、练、考、改、评”八字为方针，提升教师的业务潜力。“集”，搜集资料；“解”，解题，对所拥有的资料进行分析；“选”，将资料进行筛选；“编”，编好教案、个人的习题集、学生的练习和试题；“练”，让学生练习好；“考”，对学生进行检测；“改”，批改练习和试题；“评”，讲评知识和习题。</w:t>
      </w:r>
    </w:p>
    <w:p>
      <w:pPr>
        <w:ind w:left="0" w:right="0" w:firstLine="560"/>
        <w:spacing w:before="450" w:after="450" w:line="312" w:lineRule="auto"/>
      </w:pPr>
      <w:r>
        <w:rPr>
          <w:rFonts w:ascii="宋体" w:hAnsi="宋体" w:eastAsia="宋体" w:cs="宋体"/>
          <w:color w:val="000"/>
          <w:sz w:val="28"/>
          <w:szCs w:val="28"/>
        </w:rPr>
        <w:t xml:space="preserve">　　3、教育科研不但要出成果，更要注重应用。把教育科研和学校重点工作结合起来，实现“学校工作课题化”，要以高质量的科研成果促进学校各项工作和学生素质的和谐发展，不断提高学校的知名度。把教育科研和教学质量结合起来。要提高课堂教学的科研含量，限度地减少简单机械的重复训练，不断提高教学效率，切实减轻学生的课业负担。</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认真落实课程方案，促进学生全面发展。严格按照国家课程方案及省定课程计划组织教育教学，开齐、开全课程，开足课时。用心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　　2、严格执行考勤制度。加强对教师上课出勤的考核，杜绝无故迟到缺课现象。教师应严格按课程表上课，未经教务处批准，教师不得私自调课、停课，不得随意安排自习或请别人代课。教师因病或因事不能按时到校上课一般应提前办理请假手续。严格按照作息时间表上下课，不迟到、不早退，不拖堂。</w:t>
      </w:r>
    </w:p>
    <w:p>
      <w:pPr>
        <w:ind w:left="0" w:right="0" w:firstLine="560"/>
        <w:spacing w:before="450" w:after="450" w:line="312" w:lineRule="auto"/>
      </w:pPr>
      <w:r>
        <w:rPr>
          <w:rFonts w:ascii="宋体" w:hAnsi="宋体" w:eastAsia="宋体" w:cs="宋体"/>
          <w:color w:val="000"/>
          <w:sz w:val="28"/>
          <w:szCs w:val="28"/>
        </w:rPr>
        <w:t xml:space="preserve">　　3、规范学籍管理，做好外地学生的插班工作，对转进、转出学生，按上级要求做到手续完备，材料齐全，并及时做好电子学籍的管理。做好新生一年级的招生工作。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　　4、以乡村少年宫为依托，做好艺体训练及课外活动。努力培养学生的多样艺术素质，组织参加好各项比赛。抓好体育工作，坚持每一天的大课间活动，认真组织好学校运动会，体育工作要加强器材管理，各运动队要加强训练，力争在上级的各种比赛中再创佳绩。开展好棋艺、布艺、十字绣、乒乓球、羽毛球、二胡、电子琴等训练活动，在活动中培养学生多方面的素养，提高各方面的潜力，充分发挥学生的特长，彰显他们的个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2025-06-18T16:33:27+08:00</dcterms:created>
  <dcterms:modified xsi:type="dcterms:W3CDTF">2025-06-18T16:33:27+08:00</dcterms:modified>
</cp:coreProperties>
</file>

<file path=docProps/custom.xml><?xml version="1.0" encoding="utf-8"?>
<Properties xmlns="http://schemas.openxmlformats.org/officeDocument/2006/custom-properties" xmlns:vt="http://schemas.openxmlformats.org/officeDocument/2006/docPropsVTypes"/>
</file>