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工程运营岗位工作总结(汇总45篇)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运营岗位工作总结11、参与海洋馆总体设计，负责海洋馆表演动物展示等专项设计提资的设计管理工作，制定并安排履行工程建设期及运营期年度工作计划，严格控制项目财务预算；2、制订、修订项目各岗位工作程序和规章制度，负责海洋馆运营期对部门所管辖的...</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w:t>
      </w:r>
    </w:p>
    <w:p>
      <w:pPr>
        <w:ind w:left="0" w:right="0" w:firstLine="560"/>
        <w:spacing w:before="450" w:after="450" w:line="312" w:lineRule="auto"/>
      </w:pPr>
      <w:r>
        <w:rPr>
          <w:rFonts w:ascii="宋体" w:hAnsi="宋体" w:eastAsia="宋体" w:cs="宋体"/>
          <w:color w:val="000"/>
          <w:sz w:val="28"/>
          <w:szCs w:val="28"/>
        </w:rPr>
        <w:t xml:space="preserve">1、参与海洋馆总体设计，负责海洋馆表演动物展示等专项设计提资的设计管理工作，制定并安排履行工程建设期及运营期年度工作计划，严格控制项目财务预算；</w:t>
      </w:r>
    </w:p>
    <w:p>
      <w:pPr>
        <w:ind w:left="0" w:right="0" w:firstLine="560"/>
        <w:spacing w:before="450" w:after="450" w:line="312" w:lineRule="auto"/>
      </w:pPr>
      <w:r>
        <w:rPr>
          <w:rFonts w:ascii="宋体" w:hAnsi="宋体" w:eastAsia="宋体" w:cs="宋体"/>
          <w:color w:val="000"/>
          <w:sz w:val="28"/>
          <w:szCs w:val="28"/>
        </w:rPr>
        <w:t xml:space="preserve">2、制订、修订项目各岗位工作程序和规章制度，负责海洋馆运营期对部门所管辖的\'区域、维生系统设备维护、生物驯养、疾病防治、水质检测等工作中的问题进行研究解决、确保设备、生物、区域消防安全；</w:t>
      </w:r>
    </w:p>
    <w:p>
      <w:pPr>
        <w:ind w:left="0" w:right="0" w:firstLine="560"/>
        <w:spacing w:before="450" w:after="450" w:line="312" w:lineRule="auto"/>
      </w:pPr>
      <w:r>
        <w:rPr>
          <w:rFonts w:ascii="宋体" w:hAnsi="宋体" w:eastAsia="宋体" w:cs="宋体"/>
          <w:color w:val="000"/>
          <w:sz w:val="28"/>
          <w:szCs w:val="28"/>
        </w:rPr>
        <w:t xml:space="preserve">3、负责海洋馆运营期对所管辖重大设备设施运行、安全情况进行监管、监控、评估及调整工作；</w:t>
      </w:r>
    </w:p>
    <w:p>
      <w:pPr>
        <w:ind w:left="0" w:right="0" w:firstLine="560"/>
        <w:spacing w:before="450" w:after="450" w:line="312" w:lineRule="auto"/>
      </w:pPr>
      <w:r>
        <w:rPr>
          <w:rFonts w:ascii="宋体" w:hAnsi="宋体" w:eastAsia="宋体" w:cs="宋体"/>
          <w:color w:val="000"/>
          <w:sz w:val="28"/>
          <w:szCs w:val="28"/>
        </w:rPr>
        <w:t xml:space="preserve">4、负责海洋馆建成后的运营、营销推广等工作。</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工程运营岗位工作总结5</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年全年完成供电量亿KWH，若全局母线平衡率由上升到1%，全局全年择要多损失电量149万KWH。母线平衡率的高低，主要取决于计量装置的准确性。</w:t>
      </w:r>
    </w:p>
    <w:p>
      <w:pPr>
        <w:ind w:left="0" w:right="0" w:firstLine="560"/>
        <w:spacing w:before="450" w:after="450" w:line="312" w:lineRule="auto"/>
      </w:pPr>
      <w:r>
        <w:rPr>
          <w:rFonts w:ascii="宋体" w:hAnsi="宋体" w:eastAsia="宋体" w:cs="宋体"/>
          <w:color w:val="000"/>
          <w:sz w:val="28"/>
          <w:szCs w:val="28"/>
        </w:rPr>
        <w:t xml:space="preserve">为保证站内计量装置的准确性，20_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w:t>
      </w:r>
    </w:p>
    <w:p>
      <w:pPr>
        <w:ind w:left="0" w:right="0" w:firstLine="560"/>
        <w:spacing w:before="450" w:after="450" w:line="312" w:lineRule="auto"/>
      </w:pPr>
      <w:r>
        <w:rPr>
          <w:rFonts w:ascii="宋体" w:hAnsi="宋体" w:eastAsia="宋体" w:cs="宋体"/>
          <w:color w:val="000"/>
          <w:sz w:val="28"/>
          <w:szCs w:val="28"/>
        </w:rPr>
        <w:t xml:space="preserve">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工程运营岗位工作总结6</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运营管理：1月21日《20xx—20_年战略规划》并获得批准。 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工程运营岗位工作总结10</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工程运营岗位工作总结11</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工程运营岗位工作总结12</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工程运营岗位工作总结14</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工程运营岗位工作总结15</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工程运营岗位工作总结16</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工程运营岗位工作总结17</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——运营部门的年度工作总结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工程运营岗位工作总结18</w:t>
      </w:r>
    </w:p>
    <w:p>
      <w:pPr>
        <w:ind w:left="0" w:right="0" w:firstLine="560"/>
        <w:spacing w:before="450" w:after="450" w:line="312" w:lineRule="auto"/>
      </w:pPr>
      <w:r>
        <w:rPr>
          <w:rFonts w:ascii="宋体" w:hAnsi="宋体" w:eastAsia="宋体" w:cs="宋体"/>
          <w:color w:val="000"/>
          <w:sz w:val="28"/>
          <w:szCs w:val="28"/>
        </w:rPr>
        <w:t xml:space="preserve">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工程运营岗位工作总结20</w:t>
      </w:r>
    </w:p>
    <w:p>
      <w:pPr>
        <w:ind w:left="0" w:right="0" w:firstLine="560"/>
        <w:spacing w:before="450" w:after="450" w:line="312" w:lineRule="auto"/>
      </w:pPr>
      <w:r>
        <w:rPr>
          <w:rFonts w:ascii="宋体" w:hAnsi="宋体" w:eastAsia="宋体" w:cs="宋体"/>
          <w:color w:val="000"/>
          <w:sz w:val="28"/>
          <w:szCs w:val="28"/>
        </w:rPr>
        <w:t xml:space="preserve">1、负责中心计划管理工作，对重点工作进行跟进，进行周度、月度、季度汇总和分析；</w:t>
      </w:r>
    </w:p>
    <w:p>
      <w:pPr>
        <w:ind w:left="0" w:right="0" w:firstLine="560"/>
        <w:spacing w:before="450" w:after="450" w:line="312" w:lineRule="auto"/>
      </w:pPr>
      <w:r>
        <w:rPr>
          <w:rFonts w:ascii="宋体" w:hAnsi="宋体" w:eastAsia="宋体" w:cs="宋体"/>
          <w:color w:val="000"/>
          <w:sz w:val="28"/>
          <w:szCs w:val="28"/>
        </w:rPr>
        <w:t xml:space="preserve">2、负责对接人事和业务部门，进行线下人员招聘标准和计划的制定，跟进招聘进度；</w:t>
      </w:r>
    </w:p>
    <w:p>
      <w:pPr>
        <w:ind w:left="0" w:right="0" w:firstLine="560"/>
        <w:spacing w:before="450" w:after="450" w:line="312" w:lineRule="auto"/>
      </w:pPr>
      <w:r>
        <w:rPr>
          <w:rFonts w:ascii="宋体" w:hAnsi="宋体" w:eastAsia="宋体" w:cs="宋体"/>
          <w:color w:val="000"/>
          <w:sz w:val="28"/>
          <w:szCs w:val="28"/>
        </w:rPr>
        <w:t xml:space="preserve">3、负责线下渠道人员的日常考勤、外出、出差等行政类流程工作的支持和管理工作，负责客户经理着装、财富中心环境不定期检查，输出检查通报；</w:t>
      </w:r>
    </w:p>
    <w:p>
      <w:pPr>
        <w:ind w:left="0" w:right="0" w:firstLine="560"/>
        <w:spacing w:before="450" w:after="450" w:line="312" w:lineRule="auto"/>
      </w:pPr>
      <w:r>
        <w:rPr>
          <w:rFonts w:ascii="宋体" w:hAnsi="宋体" w:eastAsia="宋体" w:cs="宋体"/>
          <w:color w:val="000"/>
          <w:sz w:val="28"/>
          <w:szCs w:val="28"/>
        </w:rPr>
        <w:t xml:space="preserve">4、负责行政物资采购体系搭建、办公区域租赁装修物资采购的支持和管理工作，负责办公物品的领用，负责线下渠道物资的采购采购管理（如电脑领用、名片制作、服装、外拓道具等）；</w:t>
      </w:r>
    </w:p>
    <w:p>
      <w:pPr>
        <w:ind w:left="0" w:right="0" w:firstLine="560"/>
        <w:spacing w:before="450" w:after="450" w:line="312" w:lineRule="auto"/>
      </w:pPr>
      <w:r>
        <w:rPr>
          <w:rFonts w:ascii="宋体" w:hAnsi="宋体" w:eastAsia="宋体" w:cs="宋体"/>
          <w:color w:val="000"/>
          <w:sz w:val="28"/>
          <w:szCs w:val="28"/>
        </w:rPr>
        <w:t xml:space="preserve">5、负责重O2O融合项目的运营管理，如：身边财富中心的维护、易购与金服集团线下业务推进重点工作的跟进；</w:t>
      </w:r>
    </w:p>
    <w:p>
      <w:pPr>
        <w:ind w:left="0" w:right="0" w:firstLine="560"/>
        <w:spacing w:before="450" w:after="450" w:line="312" w:lineRule="auto"/>
      </w:pPr>
      <w:r>
        <w:rPr>
          <w:rFonts w:ascii="宋体" w:hAnsi="宋体" w:eastAsia="宋体" w:cs="宋体"/>
          <w:color w:val="000"/>
          <w:sz w:val="28"/>
          <w:szCs w:val="28"/>
        </w:rPr>
        <w:t xml:space="preserve">6、O2O专项工作的参与，以及领导安排的.其他工作。</w:t>
      </w:r>
    </w:p>
    <w:p>
      <w:pPr>
        <w:ind w:left="0" w:right="0" w:firstLine="560"/>
        <w:spacing w:before="450" w:after="450" w:line="312" w:lineRule="auto"/>
      </w:pPr>
      <w:r>
        <w:rPr>
          <w:rFonts w:ascii="宋体" w:hAnsi="宋体" w:eastAsia="宋体" w:cs="宋体"/>
          <w:color w:val="000"/>
          <w:sz w:val="28"/>
          <w:szCs w:val="28"/>
        </w:rPr>
        <w:t xml:space="preserve">1、本科及以上学历，2年以上工作经验；</w:t>
      </w:r>
    </w:p>
    <w:p>
      <w:pPr>
        <w:ind w:left="0" w:right="0" w:firstLine="560"/>
        <w:spacing w:before="450" w:after="450" w:line="312" w:lineRule="auto"/>
      </w:pPr>
      <w:r>
        <w:rPr>
          <w:rFonts w:ascii="宋体" w:hAnsi="宋体" w:eastAsia="宋体" w:cs="宋体"/>
          <w:color w:val="000"/>
          <w:sz w:val="28"/>
          <w:szCs w:val="28"/>
        </w:rPr>
        <w:t xml:space="preserve">3、具有良好的文案撰写、熟练运用office办公软件；</w:t>
      </w:r>
    </w:p>
    <w:p>
      <w:pPr>
        <w:ind w:left="0" w:right="0" w:firstLine="560"/>
        <w:spacing w:before="450" w:after="450" w:line="312" w:lineRule="auto"/>
      </w:pPr>
      <w:r>
        <w:rPr>
          <w:rFonts w:ascii="宋体" w:hAnsi="宋体" w:eastAsia="宋体" w:cs="宋体"/>
          <w:color w:val="000"/>
          <w:sz w:val="28"/>
          <w:szCs w:val="28"/>
        </w:rPr>
        <w:t xml:space="preserve">4、具备吃苦耐劳、较强的责任心和敬业精神，具备良好的组织协调能力及沟通能力、较强的分析能力和逻辑能力。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工程运营岗位工作总结22</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(1)业扩高压工程完成xx户，预计金额为xxx元；</w:t>
      </w:r>
    </w:p>
    <w:p>
      <w:pPr>
        <w:ind w:left="0" w:right="0" w:firstLine="560"/>
        <w:spacing w:before="450" w:after="450" w:line="312" w:lineRule="auto"/>
      </w:pPr>
      <w:r>
        <w:rPr>
          <w:rFonts w:ascii="宋体" w:hAnsi="宋体" w:eastAsia="宋体" w:cs="宋体"/>
          <w:color w:val="000"/>
          <w:sz w:val="28"/>
          <w:szCs w:val="28"/>
        </w:rPr>
        <w:t xml:space="preserve">(2)业扩低压工程完成x户，预计金额为xx元；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宋体" w:hAnsi="宋体" w:eastAsia="宋体" w:cs="宋体"/>
          <w:color w:val="000"/>
          <w:sz w:val="28"/>
          <w:szCs w:val="28"/>
        </w:rPr>
        <w:t xml:space="preserve">——业务运营部岗位职责5篇</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工程运营岗位工作总结24</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工程运营岗位工作总结25</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工程运营岗位工作总结26</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1&gt;VIP维护工作：包括生日祝福，节日问候，店铺服务态度调查等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2&gt;VIP相关信息整合：包括VIP档案的整理；各区域及店铺VIP销售及办理VIP人数等相关数据的分析和整合，制定相关的任务并监督执行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3&gt;店铺日常VIP相关问题的处理：挂失，升级，补办，补积分，修改资料等等。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4&gt;与总部VIP的沟通协调工作：处理店铺相关问题；执行各品牌相关VIP活动以及后期活动开展情况的收集等。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1&gt;增强与各部门的沟通和协调：一个成熟的公司各部门都是密不可分的，没有一项工作是由一个部门来独立执行，必须其他部门的合作才能将事情做好。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2&gt;将工作数据化：数据是科学的，从数据中能发现许多的东西，整合这些有效信息并合理运用就能够科学的开展工作。这也是我目前不足的地方，后期也将会给自己充电。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3&gt;逐步规范公司VIP方面的管理并制定相关的规定，重点是执行到各个直营区域；并加强店铺人员相关知识的掌握。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工程运营岗位工作总结27</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工程运营岗位工作总结28</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2025-06-16T22:14:50+08:00</dcterms:created>
  <dcterms:modified xsi:type="dcterms:W3CDTF">2025-06-16T22:14:50+08:00</dcterms:modified>
</cp:coreProperties>
</file>

<file path=docProps/custom.xml><?xml version="1.0" encoding="utf-8"?>
<Properties xmlns="http://schemas.openxmlformats.org/officeDocument/2006/custom-properties" xmlns:vt="http://schemas.openxmlformats.org/officeDocument/2006/docPropsVTypes"/>
</file>