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激光焊接专业工作总结(优选17篇)</w:t>
      </w:r>
      <w:bookmarkEnd w:id="1"/>
    </w:p>
    <w:p>
      <w:pPr>
        <w:jc w:val="center"/>
        <w:spacing w:before="0" w:after="450"/>
      </w:pPr>
      <w:r>
        <w:rPr>
          <w:rFonts w:ascii="Arial" w:hAnsi="Arial" w:eastAsia="Arial" w:cs="Arial"/>
          <w:color w:val="999999"/>
          <w:sz w:val="20"/>
          <w:szCs w:val="20"/>
        </w:rPr>
        <w:t xml:space="preserve">来源：网络  作者：春暖花香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激光焊接专业工作总结1焊接车间工作总结站在年未回顾过去时，大家都会惋惜的说时间过的太快，而收获得太少。今年与去年相比，我的这种感觉淡了很多，多了几份收获与满足的喜悦。20_年的快节奏的工作步伐、充实的工作内容让我深刻意识到了时间的危机。在工...</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激光焊接专业工作总结2</w:t>
      </w:r>
    </w:p>
    <w:p>
      <w:pPr>
        <w:ind w:left="0" w:right="0" w:firstLine="560"/>
        <w:spacing w:before="450" w:after="450" w:line="312" w:lineRule="auto"/>
      </w:pPr>
      <w:r>
        <w:rPr>
          <w:rFonts w:ascii="宋体" w:hAnsi="宋体" w:eastAsia="宋体" w:cs="宋体"/>
          <w:color w:val="000"/>
          <w:sz w:val="28"/>
          <w:szCs w:val="28"/>
        </w:rPr>
        <w:t xml:space="preserve">近年来，航空航天、交通运输、海洋工程等工业的发展，极大地推动了焊接技术的发展。伴随着产品、结构、材料、使用条件的多种多样，对焊接质量的要求越来越高，焊接工作量逐渐上升。据资料统计，我国焊接工作量已达到世界焊接强国的水平。因此，提高焊接生产效率和焊接质量，减少焊接缺陷存在的高效焊接方法成为实际生产的迫切要求。目前，大量高效焊接方法和不同焊接工艺的组合都已应用于各种不同生产工艺中。</w:t>
      </w:r>
    </w:p>
    <w:p>
      <w:pPr>
        <w:ind w:left="0" w:right="0" w:firstLine="560"/>
        <w:spacing w:before="450" w:after="450" w:line="312" w:lineRule="auto"/>
      </w:pPr>
      <w:r>
        <w:rPr>
          <w:rFonts w:ascii="宋体" w:hAnsi="宋体" w:eastAsia="宋体" w:cs="宋体"/>
          <w:color w:val="000"/>
          <w:sz w:val="28"/>
          <w:szCs w:val="28"/>
        </w:rPr>
        <w:t xml:space="preserve">提高焊接生产效率，一方面是为了降低焊接成本，提高焊接生产效率，从某种角度上讲，主要是由单位时间内填充金属的熔化量-熔敷速度来衡量的。但提高熔敷速度意味着热输入的增加，对于采用单一电弧焊接而言，为了防止由于热输入增加而引起的焊接变形，一般采用提高焊接速度。但因焊接速度的提高易产生未焊透、焊道不连续、咬边等缺陷，应用双弧焊可避免上述缺陷的产生。目前，从国内外对双弧焊接工艺方法研究的现状来看，按电弧的种类与位置来分，其研究主要集中在三个方面：单面双弧焊、复合双弧焊、双面双弧焊。</w:t>
      </w:r>
    </w:p>
    <w:p>
      <w:pPr>
        <w:ind w:left="0" w:right="0" w:firstLine="560"/>
        <w:spacing w:before="450" w:after="450" w:line="312" w:lineRule="auto"/>
      </w:pPr>
      <w:r>
        <w:rPr>
          <w:rFonts w:ascii="宋体" w:hAnsi="宋体" w:eastAsia="宋体" w:cs="宋体"/>
          <w:color w:val="000"/>
          <w:sz w:val="28"/>
          <w:szCs w:val="28"/>
        </w:rPr>
        <w:t xml:space="preserve">&gt;1、单面双弧焊</w:t>
      </w:r>
    </w:p>
    <w:p>
      <w:pPr>
        <w:ind w:left="0" w:right="0" w:firstLine="560"/>
        <w:spacing w:before="450" w:after="450" w:line="312" w:lineRule="auto"/>
      </w:pPr>
      <w:r>
        <w:rPr>
          <w:rFonts w:ascii="宋体" w:hAnsi="宋体" w:eastAsia="宋体" w:cs="宋体"/>
          <w:color w:val="000"/>
          <w:sz w:val="28"/>
          <w:szCs w:val="28"/>
        </w:rPr>
        <w:t xml:space="preserve">单面双弧焊一般而言就是指双丝焊接，它包括采用单个焊枪配上填丝或双焊丝和双焊枪的双丝焊接。由于单面双弧提高了焊接速度，减小了单位时间内焊缝成形的热输入，因而热影响区减小，接头力学性能提高。对于双弧焊的研究，国内外都是从双丝埋弧焊开始的，该技术已经在生产中得到了应用，后来又在窄间隙焊上得到了应用，近几年来对双丝熔化极焊研究的相对比较多。</w:t>
      </w:r>
    </w:p>
    <w:p>
      <w:pPr>
        <w:ind w:left="0" w:right="0" w:firstLine="560"/>
        <w:spacing w:before="450" w:after="450" w:line="312" w:lineRule="auto"/>
      </w:pPr>
      <w:r>
        <w:rPr>
          <w:rFonts w:ascii="宋体" w:hAnsi="宋体" w:eastAsia="宋体" w:cs="宋体"/>
          <w:color w:val="000"/>
          <w:sz w:val="28"/>
          <w:szCs w:val="28"/>
        </w:rPr>
        <w:t xml:space="preserve">&gt;2、复合双弧焊</w:t>
      </w:r>
    </w:p>
    <w:p>
      <w:pPr>
        <w:ind w:left="0" w:right="0" w:firstLine="560"/>
        <w:spacing w:before="450" w:after="450" w:line="312" w:lineRule="auto"/>
      </w:pPr>
      <w:r>
        <w:rPr>
          <w:rFonts w:ascii="宋体" w:hAnsi="宋体" w:eastAsia="宋体" w:cs="宋体"/>
          <w:color w:val="000"/>
          <w:sz w:val="28"/>
          <w:szCs w:val="28"/>
        </w:rPr>
        <w:t xml:space="preserve">复合双弧是指采用不同种类的电弧或热源相结合进行焊接的方法。对于复合双弧的研究，电弧并不限于普通意义的电弧概念，它也包括了电子束、激光等高能束热源。</w:t>
      </w:r>
    </w:p>
    <w:p>
      <w:pPr>
        <w:ind w:left="0" w:right="0" w:firstLine="560"/>
        <w:spacing w:before="450" w:after="450" w:line="312" w:lineRule="auto"/>
      </w:pPr>
      <w:r>
        <w:rPr>
          <w:rFonts w:ascii="宋体" w:hAnsi="宋体" w:eastAsia="宋体" w:cs="宋体"/>
          <w:color w:val="000"/>
          <w:sz w:val="28"/>
          <w:szCs w:val="28"/>
        </w:rPr>
        <w:t xml:space="preserve">&gt;3、双面双弧焊</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3．1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3．2双面双弧对称焊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双弧焊接作为一种高效节能、优质经济的焊接工艺方法，在实际生产中具有良好的应用前景。随着焊接技术的发展，双弧焊接技术必将得以完善和发展，同时还会出现新的电弧组合焊接工艺方法。双弧焊接的应用范围也将扩大，并促进焊接技术的更大发展</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激光焊接专业工作总结3</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激光焊接专业工作总结4</w:t>
      </w:r>
    </w:p>
    <w:p>
      <w:pPr>
        <w:ind w:left="0" w:right="0" w:firstLine="560"/>
        <w:spacing w:before="450" w:after="450" w:line="312" w:lineRule="auto"/>
      </w:pPr>
      <w:r>
        <w:rPr>
          <w:rFonts w:ascii="宋体" w:hAnsi="宋体" w:eastAsia="宋体" w:cs="宋体"/>
          <w:color w:val="000"/>
          <w:sz w:val="28"/>
          <w:szCs w:val="28"/>
        </w:rPr>
        <w:t xml:space="preserve">为期四周的实训结束了，我通过此次实习，自己一下子学到了不少知识，懂得了许多做人做事的道理，也懂得了时间的可贵，人生在于努力与进取，人生的道路有如逆水行舟不进则退。我在收获经验的同时，还收获了许多阅历，收获了一些成熟，在这次实训当中，我不仅培养了独立思考的能力，在其他的能力上也都有所提高。在这同时，我也学会了很多实用的方法，在以后的工作当中都用得上，这次实训真的是受益匪浅啊，以后面对社会的时候，我要吸取这次实训的经验教训，我也要不断的学习与实践，再学习，再实践。以后在工作岗位中要勤于思考，主动动手动脑，有很多时候，是不会有人告诉我们一步步该怎么做的。都需要我们自己去弄懂，需要自己一点点的努力，所以我们的每一步都需要独立思考的。其中也许会遇到很多的困难，我们在这个时候除了寻找帮助，最重要的还是自己去思考，心中要相信自己，这样才能闯出一片天地，人的一生不可能都是一帆风顺的，只有勇敢去面对人生中的每一个困难，才能走出精彩的人生，这让我更清楚地感到了自己肩上的重任，看清了自己的人生方向，更要有一种平和的心态和不耻下问的精神，以后不管遇到什么事都要去思考，都要多听别人的建议，都要对自己所做事去负责了。</w:t>
      </w:r>
    </w:p>
    <w:p>
      <w:pPr>
        <w:ind w:left="0" w:right="0" w:firstLine="560"/>
        <w:spacing w:before="450" w:after="450" w:line="312" w:lineRule="auto"/>
      </w:pPr>
      <w:r>
        <w:rPr>
          <w:rFonts w:ascii="宋体" w:hAnsi="宋体" w:eastAsia="宋体" w:cs="宋体"/>
          <w:color w:val="000"/>
          <w:sz w:val="28"/>
          <w:szCs w:val="28"/>
        </w:rPr>
        <w:t xml:space="preserve">第一阶段是编写预焊接工艺规程的阶段，我们首先按照设计题目和要求，翻阅了相关资料，对这些数据进行查阅分析，在查阅的过程中，我们细心谨慎，通过我们大家大家一起动脑，我们做的是异种板之间的焊接。对大小规格都相同的600mm×130mm×8mmQ235R和Q345R的两种板进行熔化极气体保护焊焊接。有两种焊接方法，一种是手工焊，一种是机器人焊接，很荣幸，我们组抽到了机器人焊接，机器人焊接成型快，成型好，并且缺陷少，安全可靠。首先我们预测了可能会在焊接过程中出现的各种问题和缺陷，对接母材焊缝焊件厚度范围、对接焊缝、焊缝金属厚度的确定根据NB/T47014 对接焊缝试件与焊缝厚度规定确定，并且通过公式来确定材料的碳当量，以便分析它的焊接性如何，Q345R是一种压力容器专用的低合金高强度钢，一般在热轧空冷状态下使用，不需要专门的热处理，但是Q345R的焊接性与Q245R相比，有很多不足之处，我们在选焊接参数的时候就根据Q345R来选取了，焊条选择根据NB/T47015确定，选用ER50x6焊丝。并且我们根据国标选取了焊接速度、电流、电压等主要参数。通过组员们的多次讨论，最后敲定用摆动的焊接方式进行打底和填充焊接，在焊接参数设定完之后，我们开始编写机器人的程序，我们对两板间的定位焊接示教和两条焊缝的摆动示教进行了程序的编写。在焊接的过程中要随机应变，调整焊接参数，做到万无一失。其中，我们在焊接前讨论了如果板间间隙的变化造成的未焊透、焊接穿等问题时，我们应该怎样进行适当的调整。</w:t>
      </w:r>
    </w:p>
    <w:p>
      <w:pPr>
        <w:ind w:left="0" w:right="0" w:firstLine="560"/>
        <w:spacing w:before="450" w:after="450" w:line="312" w:lineRule="auto"/>
      </w:pPr>
      <w:r>
        <w:rPr>
          <w:rFonts w:ascii="宋体" w:hAnsi="宋体" w:eastAsia="宋体" w:cs="宋体"/>
          <w:color w:val="000"/>
          <w:sz w:val="28"/>
          <w:szCs w:val="28"/>
        </w:rPr>
        <w:t xml:space="preserve">第二阶段就是去车间用焊接机器人进行焊接了，在打磨完两块钢板之后，将两块板在焊接试验台上固定好，按照我们事先编好的程序，进行一遍示教，然后开始焊接，尽管我们做过这样的试验，但是这次还是有点手足无措，程序编写的错误，导致我们第一次定位焊就出现了错误，导致试验无法继续进行，回去之后，虚心的向其他同学学习，终于弄明白我们失败的原因了。第二天，在我们的共同努力下，终于完成了，因为两侧的定位焊不是同时进行的，我们板之间的\'间距就有问题，所以焊出来的效果不是很理想，这当然在第一天我们就已经心知肚明的了，但是正面焊的效果还是不错的。</w:t>
      </w:r>
    </w:p>
    <w:p>
      <w:pPr>
        <w:ind w:left="0" w:right="0" w:firstLine="560"/>
        <w:spacing w:before="450" w:after="450" w:line="312" w:lineRule="auto"/>
      </w:pPr>
      <w:r>
        <w:rPr>
          <w:rFonts w:ascii="宋体" w:hAnsi="宋体" w:eastAsia="宋体" w:cs="宋体"/>
          <w:color w:val="000"/>
          <w:sz w:val="28"/>
          <w:szCs w:val="28"/>
        </w:rPr>
        <w:t xml:space="preserve">第三阶段我们开始进行无损探伤，对焊接完成后的焊件进行无损探伤，是工厂整个生产过程中最不可缺少的一步，同时这一步也综合的体现了我们的专业知识水平，检测出焊件中的各种缺陷，提高安全性能，确保生产出合格的产品，所以这一步是至关重要的。射线探伤的主要步骤分为拍片、洗片、审片。首先我们要进行贴片，将贴片设置在待检钢板的外圆周上，暗袋盒紧贴在焊缝上，使暗袋盒内的胶片长度方向与焊缝方向一致，x射线拍摄射线照片时，焦点应尽可能对准受检焊缝的长度和宽度中心，胶片应有足够长度，所放位置应使焊缝末端自由边以外，胶片的宽度应使焊接接头所有部分均摄入照片，包括热影响区，照片上还应有足够空间容纳线型象质计和胶片识别标记而不影响焊缝及热影响区的范围。胶片的手工冲洗洗采用的是槽浸方式，评片的时候，在底片评定区域内不应有以下妨碍底片评定的假缺陷。 在大学里面学的不是知识，而是一种叫做自学的能力。这次我们自己设计，自己动手，完成的这次实训，完完全全的都是靠我们自己所掌握的知识去做的，在以后参加工作后更能深刻体会这次实训的意义。知识的日新月异，人们的物质文明也在不断的提高，我们不会满足于那种古老的手工焊接的老方法，全新的机器人焊接会逐渐的取代以往的手工焊接。在机器人焊接的时候，我们程序设计是对我们的的考验，以后工作的时候会经常被要求在很短的时间内学会用一种新的语言对一些电子机器进行开发设计，我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四周里，让我深深的感觉到自己在实际应用中所学专业知识的匮乏，让我真正领悟到学无止境这句话的含义，而老师在我们实训时所讲的，都是课本上没有而对我们又非常实用的东西，这又给我们的实训增加了浓墨淡彩的光辉，此外，老师还特意带我们去石岛重工的工厂里去做无损探伤的试验，在这过程中，我们懂得了实际生活中，专业知识是怎样应用于实践的，在这些过程中，我不仅收获了职业生涯所需要的专业知识，而且让我深深的体会到一个团队中各成员合作的重要性，要善于团队合作，善于利用别人的智慧，这才是大智慧，靠单一的力量是很难完成一个大项目的，在进行团队合作的时候，还要耐心听取每个成员的意见，使我们的组合达到更完美。</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依靠努力学习，依靠潜心实践，学习就是无源之水，无木之本，这次实训让我在一瞬间长大，我们不可能永远呆在象牙塔中，过着一种无忧无虑的生活，我们总是要走向社会的，而社会，就是要靠我们这些年轻的一代来推动的，而不久后的我，无论是面临就业压力，还是继续深造，我想我都应该充实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最后，还是那句话，只有坚持到最后才是真正的胜者，困难和彷徨只是暂时的，相信自己的努力上进才是我们实习生真正要去做的。每个人都有长处和短处，社会和学校是不一样也是有很大差距的。只有在包容别人的同时我们才可以取长补短，不断完善和不断进步，交到更多的朋友学到更多的知识。学校为我们创造了这么好的条件，而我们自己则要以实际行动来去珍惜来去回报!祝愿我们每个实习生都能取得骄人的成绩，祝愿我们09材型的每个人以后都能在自己的实习岗位上做出更好的成绩，祝愿我们的母校在以后的发展和建设中一帆风顺。在教育事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激光焊接专业工作总结6</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激光焊接专业工作总结7</w:t>
      </w:r>
    </w:p>
    <w:p>
      <w:pPr>
        <w:ind w:left="0" w:right="0" w:firstLine="560"/>
        <w:spacing w:before="450" w:after="450" w:line="312" w:lineRule="auto"/>
      </w:pPr>
      <w:r>
        <w:rPr>
          <w:rFonts w:ascii="宋体" w:hAnsi="宋体" w:eastAsia="宋体" w:cs="宋体"/>
          <w:color w:val="000"/>
          <w:sz w:val="28"/>
          <w:szCs w:val="28"/>
        </w:rPr>
        <w:t xml:space="preserve">转眼间，我已在XX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激光焊接专业工作总结8</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激光焊接专业工作总结9</w:t>
      </w:r>
    </w:p>
    <w:p>
      <w:pPr>
        <w:ind w:left="0" w:right="0" w:firstLine="560"/>
        <w:spacing w:before="450" w:after="450" w:line="312" w:lineRule="auto"/>
      </w:pPr>
      <w:r>
        <w:rPr>
          <w:rFonts w:ascii="宋体" w:hAnsi="宋体" w:eastAsia="宋体" w:cs="宋体"/>
          <w:color w:val="000"/>
          <w:sz w:val="28"/>
          <w:szCs w:val="28"/>
        </w:rPr>
        <w:t xml:space="preserve">郑州泰祥热电#1机组安装工程受监焊接工程从20XX年4月15日焊接1#炉膜式水冷壁第一道口开始，至20XX年4月15日，基本具备水压试验的条件，历时12个月的时间，于20XX年5月15日，1#锅炉水压试验一次成功。本焊接工程受监焊口共计11276道.其中合金钢焊口5326道,异种钢焊口876道,中大径焊口97道，小径管焊口10647道，热处理焊口74道。本焊接工程所涉及的材料主要有20G、15CrMoG、12Cr1MoVG，都是我们常见的焊接性比较好的材料。</w:t>
      </w:r>
    </w:p>
    <w:p>
      <w:pPr>
        <w:ind w:left="0" w:right="0" w:firstLine="560"/>
        <w:spacing w:before="450" w:after="450" w:line="312" w:lineRule="auto"/>
      </w:pPr>
      <w:r>
        <w:rPr>
          <w:rFonts w:ascii="宋体" w:hAnsi="宋体" w:eastAsia="宋体" w:cs="宋体"/>
          <w:color w:val="000"/>
          <w:sz w:val="28"/>
          <w:szCs w:val="28"/>
        </w:rPr>
        <w:t xml:space="preserve">在焊接施工过程中，我们共投入高压焊工15人，普通焊工40人，共完成11276道I、Ⅱ类焊接接头（Ф76以下杂项不计），无损检测一次合格率为，不合格焊口有218道。对锅炉合金钢部件我们按要求进行了100%复检。</w:t>
      </w:r>
    </w:p>
    <w:p>
      <w:pPr>
        <w:ind w:left="0" w:right="0" w:firstLine="560"/>
        <w:spacing w:before="450" w:after="450" w:line="312" w:lineRule="auto"/>
      </w:pPr>
      <w:r>
        <w:rPr>
          <w:rFonts w:ascii="宋体" w:hAnsi="宋体" w:eastAsia="宋体" w:cs="宋体"/>
          <w:color w:val="000"/>
          <w:sz w:val="28"/>
          <w:szCs w:val="28"/>
        </w:rPr>
        <w:t xml:space="preserve">开工伊始，我们依据施工组织总设计，根据公司程序文件编制了《质量目标计划》，并制定了一系列质量管理办法，如《焊接质量管理制度》、《焊接工艺及热处理施工质量保证措施》、《焊接材料管理规定》、《焊接奖惩条例》等。</w:t>
      </w:r>
    </w:p>
    <w:p>
      <w:pPr>
        <w:ind w:left="0" w:right="0" w:firstLine="560"/>
        <w:spacing w:before="450" w:after="450" w:line="312" w:lineRule="auto"/>
      </w:pPr>
      <w:r>
        <w:rPr>
          <w:rFonts w:ascii="宋体" w:hAnsi="宋体" w:eastAsia="宋体" w:cs="宋体"/>
          <w:color w:val="000"/>
          <w:sz w:val="28"/>
          <w:szCs w:val="28"/>
        </w:rPr>
        <w:t xml:space="preserve">在施工过程中，我们严格按照《火力发电厂焊接技术规程》来严格规范焊接工作，并按《电力建设施工、验收及质量验评》进行验收。在具体施工过程中，我们主要做了如下工作：每一分项工程开工前，我们及时做好焊前准备工作，包括施工机具、施工人员、焊材等的准备。由焊接技术人员依据焊接施工组织设计编制焊接作业指导书、焊接工艺卡，并对每一位操作人员进行详细的技术交底，并要求每一位操作人员在交底单上签字，高压焊工正式施焊前必须进行岗前练习，合格后方可施焊。我们要求每位焊接人员做好自检工作，及时填写的自检记录，并做好焊后检查，清理工作。焊接工作完毕后，做好三级检查，四级验收工作，需监理认可签字的，及时填报验收评定表报监理。在焊接工作中我们根据项目部制定的《焊接奖惩条例》对每一位焊工进行考核，调动了焊工的积极性，提高了工程的焊接质量。在焊接资料整理工作中，我们做到了与工程进度同步。</w:t>
      </w:r>
    </w:p>
    <w:p>
      <w:pPr>
        <w:ind w:left="0" w:right="0" w:firstLine="560"/>
        <w:spacing w:before="450" w:after="450" w:line="312" w:lineRule="auto"/>
      </w:pPr>
      <w:r>
        <w:rPr>
          <w:rFonts w:ascii="宋体" w:hAnsi="宋体" w:eastAsia="宋体" w:cs="宋体"/>
          <w:color w:val="000"/>
          <w:sz w:val="28"/>
          <w:szCs w:val="28"/>
        </w:rPr>
        <w:t xml:space="preserve">当然在施工中我们也有不少教训，如在水冷壁的焊接施工中，由于部分焊工近期中断焊接工作，操作不太顺手,影响了一次合格率,后来我们加强了现场的培训工作，专门请立新监理公司的焊接监理工程师进行现场示范指导，一次合格率很快就达到95%以上。另外在下降管的施工过程中,我们在监理的指导下，采用焊接反变形措施，避免了以前焊接大径厚壁管变形不容易控制的问题。在施工过程中，我们扬长避短，通过向各方学习，弥补我们的不足，丰富我们的施工管理经验。</w:t>
      </w:r>
    </w:p>
    <w:p>
      <w:pPr>
        <w:ind w:left="0" w:right="0" w:firstLine="560"/>
        <w:spacing w:before="450" w:after="450" w:line="312" w:lineRule="auto"/>
      </w:pPr>
      <w:r>
        <w:rPr>
          <w:rFonts w:ascii="宋体" w:hAnsi="宋体" w:eastAsia="宋体" w:cs="宋体"/>
          <w:color w:val="000"/>
          <w:sz w:val="28"/>
          <w:szCs w:val="28"/>
        </w:rPr>
        <w:t xml:space="preserve">总之，在电站建设工作中，焊接专业的重要性不言而喻。安装质量的优劣，很大程度上取决于焊接质量的好坏，任一环节出现纰漏，都有可能造成大的质量事故，甚至危及到机组的正常运行。所以在具体的焊接工作中必须要扎扎实实做好每一步，严把质量关，不留任何隐患，向业主交一个优良工程。</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激光焊接专业工作总结10</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激光焊接专业工作总结11</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XX年焊接室配备了焊工班工具室，以及通过6s管理，本年度焊机配件的使用数量减少30%以上，有效的节约了成本；焊接室技术人员在对asme、aws及haf等各类标准更进一步熟悉的情况下，深刻理解各标准下的材料覆盖、位置替代等之间的关系，减少了委托报送的考试项目，节省了培训成本；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焊工的考试一次性合格率有待进一步提高，下一步拟通过与焊培中心、人力资源处共同制定相关的考试奖惩办法和激励政策进行统一规划，以调动焊工的考试积极性；公司的焊工技能水平有待进一步加强，以适应公司未来更多的核级管道、特种材料焊接和特殊工艺焊接的需要；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激光焊接专业工作总结12</w:t>
      </w:r>
    </w:p>
    <w:p>
      <w:pPr>
        <w:ind w:left="0" w:right="0" w:firstLine="560"/>
        <w:spacing w:before="450" w:after="450" w:line="312" w:lineRule="auto"/>
      </w:pPr>
      <w:r>
        <w:rPr>
          <w:rFonts w:ascii="宋体" w:hAnsi="宋体" w:eastAsia="宋体" w:cs="宋体"/>
          <w:color w:val="000"/>
          <w:sz w:val="28"/>
          <w:szCs w:val="28"/>
        </w:rPr>
        <w:t xml:space="preserve">本人xxxx，xxxxx年参加工作，一直从事焊工工种。xxxxx年经国家焊接技术协会培训考核，取得了国家焊接技术协会颁发的“焊接技术技能教师资质证书”，xxxx年起至今一直担任xxxx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&gt;一、在思想政治学习方面，贯彻执行党的基本路线、方针和政策，认真学习“三个代表”重要思想，深入领会科。</w:t>
      </w:r>
    </w:p>
    <w:p>
      <w:pPr>
        <w:ind w:left="0" w:right="0" w:firstLine="560"/>
        <w:spacing w:before="450" w:after="450" w:line="312" w:lineRule="auto"/>
      </w:pPr>
      <w:r>
        <w:rPr>
          <w:rFonts w:ascii="宋体" w:hAnsi="宋体" w:eastAsia="宋体" w:cs="宋体"/>
          <w:color w:val="000"/>
          <w:sz w:val="28"/>
          <w:szCs w:val="28"/>
        </w:rPr>
        <w:t xml:space="preserve">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xxxx年x～x月份，在公司领导的统一安排下，开展了xxxx公司焊工考试委员会复审换证工作。参与编写了《焊接基本知识考题库》、《焊接工艺规程》、《焊工考试管理细则、管理制度及设备操作规程》。参与卡塔尔海德鲁铝电解铝项目的焊接工艺评定及施焊工作。根据jb4708xxxx《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xxxx年，完成建设公司焊工压力容器资格证换证工作，其中组织xx名焊工进行了取证培训，并且组织换证考试，参与考试人员经考试全部合格，并顺利取证。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激光焊接专业工作总结13</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4、了解电子产品的焊接、调试与维修方法。实习内容与安排</w:t>
      </w:r>
    </w:p>
    <w:p>
      <w:pPr>
        <w:ind w:left="0" w:right="0" w:firstLine="560"/>
        <w:spacing w:before="450" w:after="450" w:line="312" w:lineRule="auto"/>
      </w:pPr>
      <w:r>
        <w:rPr>
          <w:rFonts w:ascii="宋体" w:hAnsi="宋体" w:eastAsia="宋体" w:cs="宋体"/>
          <w:color w:val="000"/>
          <w:sz w:val="28"/>
          <w:szCs w:val="28"/>
        </w:rPr>
        <w:t xml:space="preserve">第一阶段:实习说明、理论学习、元器件分发 第二阶段：基本练习</w:t>
      </w:r>
    </w:p>
    <w:p>
      <w:pPr>
        <w:ind w:left="0" w:right="0" w:firstLine="560"/>
        <w:spacing w:before="450" w:after="450" w:line="312" w:lineRule="auto"/>
      </w:pPr>
      <w:r>
        <w:rPr>
          <w:rFonts w:ascii="宋体" w:hAnsi="宋体" w:eastAsia="宋体" w:cs="宋体"/>
          <w:color w:val="000"/>
          <w:sz w:val="28"/>
          <w:szCs w:val="28"/>
        </w:rPr>
        <w:t xml:space="preserve">第三阶段：单片机开发系统制作 第四阶段： 总结 内容详细</w:t>
      </w:r>
    </w:p>
    <w:p>
      <w:pPr>
        <w:ind w:left="0" w:right="0" w:firstLine="560"/>
        <w:spacing w:before="450" w:after="450" w:line="312" w:lineRule="auto"/>
      </w:pPr>
      <w:r>
        <w:rPr>
          <w:rFonts w:ascii="宋体" w:hAnsi="宋体" w:eastAsia="宋体" w:cs="宋体"/>
          <w:color w:val="000"/>
          <w:sz w:val="28"/>
          <w:szCs w:val="28"/>
        </w:rPr>
        <w:t xml:space="preserve">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在焊接的过程中，我们应该注意：焊接的时间不能太久，大概心里默数1,2即可，然后再撤离焊锡丝，再撤离电烙铁，在撤离电烙铁时，也一样心里默数1、2即可；焊锡要适量，少了可能虚焊。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焊接电路板的图片：</w:t>
      </w:r>
    </w:p>
    <w:p>
      <w:pPr>
        <w:ind w:left="0" w:right="0" w:firstLine="560"/>
        <w:spacing w:before="450" w:after="450" w:line="312" w:lineRule="auto"/>
      </w:pPr>
      <w:r>
        <w:rPr>
          <w:rFonts w:ascii="宋体" w:hAnsi="宋体" w:eastAsia="宋体" w:cs="宋体"/>
          <w:color w:val="000"/>
          <w:sz w:val="28"/>
          <w:szCs w:val="28"/>
        </w:rPr>
        <w:t xml:space="preserve">元器件识别：</w:t>
      </w:r>
    </w:p>
    <w:p>
      <w:pPr>
        <w:ind w:left="0" w:right="0" w:firstLine="560"/>
        <w:spacing w:before="450" w:after="450" w:line="312" w:lineRule="auto"/>
      </w:pPr>
      <w:r>
        <w:rPr>
          <w:rFonts w:ascii="宋体" w:hAnsi="宋体" w:eastAsia="宋体" w:cs="宋体"/>
          <w:color w:val="000"/>
          <w:sz w:val="28"/>
          <w:szCs w:val="28"/>
        </w:rPr>
        <w:t xml:space="preserve">色环电阻及其参数识别（这个是现场在同学那里学到的，又涨了见识了）1五环电阻的读法：前3位数字是有效数字，第四位是倍率，第○ 五位是误差等级。</w:t>
      </w:r>
    </w:p>
    <w:p>
      <w:pPr>
        <w:ind w:left="0" w:right="0" w:firstLine="560"/>
        <w:spacing w:before="450" w:after="450" w:line="312" w:lineRule="auto"/>
      </w:pPr>
      <w:r>
        <w:rPr>
          <w:rFonts w:ascii="宋体" w:hAnsi="宋体" w:eastAsia="宋体" w:cs="宋体"/>
          <w:color w:val="000"/>
          <w:sz w:val="28"/>
          <w:szCs w:val="28"/>
        </w:rPr>
        <w:t xml:space="preserve">色环颜色代表的数字：黑0、棕</w:t>
      </w:r>
    </w:p>
    <w:p>
      <w:pPr>
        <w:ind w:left="0" w:right="0" w:firstLine="560"/>
        <w:spacing w:before="450" w:after="450" w:line="312" w:lineRule="auto"/>
      </w:pPr>
      <w:r>
        <w:rPr>
          <w:rFonts w:ascii="宋体" w:hAnsi="宋体" w:eastAsia="宋体" w:cs="宋体"/>
          <w:color w:val="000"/>
          <w:sz w:val="28"/>
          <w:szCs w:val="28"/>
        </w:rPr>
        <w:t xml:space="preserve">1、红</w:t>
      </w:r>
    </w:p>
    <w:p>
      <w:pPr>
        <w:ind w:left="0" w:right="0" w:firstLine="560"/>
        <w:spacing w:before="450" w:after="450" w:line="312" w:lineRule="auto"/>
      </w:pPr>
      <w:r>
        <w:rPr>
          <w:rFonts w:ascii="宋体" w:hAnsi="宋体" w:eastAsia="宋体" w:cs="宋体"/>
          <w:color w:val="000"/>
          <w:sz w:val="28"/>
          <w:szCs w:val="28"/>
        </w:rPr>
        <w:t xml:space="preserve">2、橙</w:t>
      </w:r>
    </w:p>
    <w:p>
      <w:pPr>
        <w:ind w:left="0" w:right="0" w:firstLine="560"/>
        <w:spacing w:before="450" w:after="450" w:line="312" w:lineRule="auto"/>
      </w:pPr>
      <w:r>
        <w:rPr>
          <w:rFonts w:ascii="宋体" w:hAnsi="宋体" w:eastAsia="宋体" w:cs="宋体"/>
          <w:color w:val="000"/>
          <w:sz w:val="28"/>
          <w:szCs w:val="28"/>
        </w:rPr>
        <w:t xml:space="preserve">3、黄</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5、蓝</w:t>
      </w:r>
    </w:p>
    <w:p>
      <w:pPr>
        <w:ind w:left="0" w:right="0" w:firstLine="560"/>
        <w:spacing w:before="450" w:after="450" w:line="312" w:lineRule="auto"/>
      </w:pPr>
      <w:r>
        <w:rPr>
          <w:rFonts w:ascii="宋体" w:hAnsi="宋体" w:eastAsia="宋体" w:cs="宋体"/>
          <w:color w:val="000"/>
          <w:sz w:val="28"/>
          <w:szCs w:val="28"/>
        </w:rPr>
        <w:t xml:space="preserve">6、紫</w:t>
      </w:r>
    </w:p>
    <w:p>
      <w:pPr>
        <w:ind w:left="0" w:right="0" w:firstLine="560"/>
        <w:spacing w:before="450" w:after="450" w:line="312" w:lineRule="auto"/>
      </w:pPr>
      <w:r>
        <w:rPr>
          <w:rFonts w:ascii="宋体" w:hAnsi="宋体" w:eastAsia="宋体" w:cs="宋体"/>
          <w:color w:val="000"/>
          <w:sz w:val="28"/>
          <w:szCs w:val="28"/>
        </w:rPr>
        <w:t xml:space="preserve">7、灰</w:t>
      </w:r>
    </w:p>
    <w:p>
      <w:pPr>
        <w:ind w:left="0" w:right="0" w:firstLine="560"/>
        <w:spacing w:before="450" w:after="450" w:line="312" w:lineRule="auto"/>
      </w:pPr>
      <w:r>
        <w:rPr>
          <w:rFonts w:ascii="宋体" w:hAnsi="宋体" w:eastAsia="宋体" w:cs="宋体"/>
          <w:color w:val="000"/>
          <w:sz w:val="28"/>
          <w:szCs w:val="28"/>
        </w:rPr>
        <w:t xml:space="preserve">8、白9 色环颜色代表的倍率：黑*</w:t>
      </w:r>
    </w:p>
    <w:p>
      <w:pPr>
        <w:ind w:left="0" w:right="0" w:firstLine="560"/>
        <w:spacing w:before="450" w:after="450" w:line="312" w:lineRule="auto"/>
      </w:pPr>
      <w:r>
        <w:rPr>
          <w:rFonts w:ascii="宋体" w:hAnsi="宋体" w:eastAsia="宋体" w:cs="宋体"/>
          <w:color w:val="000"/>
          <w:sz w:val="28"/>
          <w:szCs w:val="28"/>
        </w:rPr>
        <w:t xml:space="preserve">1、棕*</w:t>
      </w:r>
    </w:p>
    <w:p>
      <w:pPr>
        <w:ind w:left="0" w:right="0" w:firstLine="560"/>
        <w:spacing w:before="450" w:after="450" w:line="312" w:lineRule="auto"/>
      </w:pPr>
      <w:r>
        <w:rPr>
          <w:rFonts w:ascii="宋体" w:hAnsi="宋体" w:eastAsia="宋体" w:cs="宋体"/>
          <w:color w:val="000"/>
          <w:sz w:val="28"/>
          <w:szCs w:val="28"/>
        </w:rPr>
        <w:t xml:space="preserve">10、红*100、橙*1k、黄*10k、绿*100k、蓝*1m、紫*10m、灰*100m、白*1000m、金*、银* 色环颜色代表的误差等级：金5%、银10%、棕1%、红2%、绿、蓝、紫、灰、无色20% 电容器电解电容：可从引脚长短来识别，长脚为正，短脚为负，使用电解电容的时候，还要注意正负极不要接反。无极性电容：</w:t>
      </w:r>
    </w:p>
    <w:p>
      <w:pPr>
        <w:ind w:left="0" w:right="0" w:firstLine="560"/>
        <w:spacing w:before="450" w:after="450" w:line="312" w:lineRule="auto"/>
      </w:pPr>
      <w:r>
        <w:rPr>
          <w:rFonts w:ascii="宋体" w:hAnsi="宋体" w:eastAsia="宋体" w:cs="宋体"/>
          <w:color w:val="000"/>
          <w:sz w:val="28"/>
          <w:szCs w:val="28"/>
        </w:rPr>
        <w:t xml:space="preserve">电容标称值：电解电容一般容值较大，表示为xuf/yv,其中x为电容容值，y为电容耐压；通常在容量小于10000pf的时候，用pf做单位，而且用简标，如:1000pf标为102、10000pf标为103，当大于10000pf的时候，用uf做单位。为了简便起见，大于100pf而小于1uf的电容常常不注单位。没有小数点的，它的单位是pf，有小数点的，它的单位是uf。元件引脚的弯制成形</w:t>
      </w:r>
    </w:p>
    <w:p>
      <w:pPr>
        <w:ind w:left="0" w:right="0" w:firstLine="560"/>
        <w:spacing w:before="450" w:after="450" w:line="312" w:lineRule="auto"/>
      </w:pPr>
      <w:r>
        <w:rPr>
          <w:rFonts w:ascii="宋体" w:hAnsi="宋体" w:eastAsia="宋体" w:cs="宋体"/>
          <w:color w:val="000"/>
          <w:sz w:val="28"/>
          <w:szCs w:val="28"/>
        </w:rPr>
        <w:t xml:space="preserve">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pcb电路板的焊接：</w:t>
      </w:r>
    </w:p>
    <w:p>
      <w:pPr>
        <w:ind w:left="0" w:right="0" w:firstLine="560"/>
        <w:spacing w:before="450" w:after="450" w:line="312" w:lineRule="auto"/>
      </w:pPr>
      <w:r>
        <w:rPr>
          <w:rFonts w:ascii="宋体" w:hAnsi="宋体" w:eastAsia="宋体" w:cs="宋体"/>
          <w:color w:val="000"/>
          <w:sz w:val="28"/>
          <w:szCs w:val="28"/>
        </w:rPr>
        <w:t xml:space="preserve">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_）第二时段二级标准要求。篇三：电路板维修工作总结</w:t>
      </w:r>
    </w:p>
    <w:p>
      <w:pPr>
        <w:ind w:left="0" w:right="0" w:firstLine="560"/>
        <w:spacing w:before="450" w:after="450" w:line="312" w:lineRule="auto"/>
      </w:pPr>
      <w:r>
        <w:rPr>
          <w:rFonts w:ascii="宋体" w:hAnsi="宋体" w:eastAsia="宋体" w:cs="宋体"/>
          <w:color w:val="000"/>
          <w:sz w:val="28"/>
          <w:szCs w:val="28"/>
        </w:rPr>
        <w:t xml:space="preserve">电路板维修资料总结</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2、晶振常见的故障有:(a)内部漏电;(b)内部开路;(c)变质频偏;(d)与其相连的外围电容漏电。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4。晶振一般常见的有2种:(a)两脚的;(b)四脚的, 其中第2脚是为提供电源的, 注意检测时不要将该脚对地进行短路试验。注意,两脚晶振是需借助于所接芯片才能工作的。不像四脚的晶振,只要单独供电,即可输出交变信号。五。故障出现部位的统计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据不完全统计,一般电路板发生故障的部位所占的比例为:(1)芯片损坏的约28%(2)分立元件损坏的约32%(3)连线(如pcb板的敷铜线等)断路约25%(4)程序损坏或丢失约15% 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激光焊接专业工作总结15</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五金厂是我成为焊接工人的启蒙厂，它给予我很好的教育。几年里，从简单操作到疑难分析，得到师傅和厂领导的肯定。从接受任务，读通图纸，按工艺施工，现场保持整洁，工位器具摆放整齐，这样一个工作流程在心里逐渐形成。脚踏实地、实践自己、努力钻研业务，团结同事、尊重同事、有问题必请教同事，严格按操作规范操作，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2月，应聘于****有限公司，该公司主要以生产勘察设备和起重设备为主。其生产的起重设备额定重量达50吨。其中主要焊接加工件为台车梁、定滑轮梁、副小车架，焊接面积大、要求高。原焊接方法采用手工电弧焊，劳动强度大、矫正困难、生产效率低。经过我给企业领导建议，采用co2气体保护焊，可以解决以上问题，经实践获得良好效果，提高工效40，并批准在今后生产中均采用此工艺进行操作。</w:t>
      </w:r>
    </w:p>
    <w:p>
      <w:pPr>
        <w:ind w:left="0" w:right="0" w:firstLine="560"/>
        <w:spacing w:before="450" w:after="450" w:line="312" w:lineRule="auto"/>
      </w:pPr>
      <w:r>
        <w:rPr>
          <w:rFonts w:ascii="宋体" w:hAnsi="宋体" w:eastAsia="宋体" w:cs="宋体"/>
          <w:color w:val="000"/>
          <w:sz w:val="28"/>
          <w:szCs w:val="28"/>
        </w:rPr>
        <w:t xml:space="preserve">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激光焊接专业工作总结16</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激光焊接专业工作总结17</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2025-06-20T21:45:08+08:00</dcterms:created>
  <dcterms:modified xsi:type="dcterms:W3CDTF">2025-06-20T21:45:08+08:00</dcterms:modified>
</cp:coreProperties>
</file>

<file path=docProps/custom.xml><?xml version="1.0" encoding="utf-8"?>
<Properties xmlns="http://schemas.openxmlformats.org/officeDocument/2006/custom-properties" xmlns:vt="http://schemas.openxmlformats.org/officeDocument/2006/docPropsVTypes"/>
</file>