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2025年公务员工作总结个人简短15篇(大全)</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个人简短一  在新闻报道方面，撰写了《xx》、《xx》等多篇报道，并顺利在报刊上发表，发挥了税收宣传外树形象，内鼓士气、促进工作、营造环境的效能。  当然，在工作中我还存在许多不足和亟待改善的地方：  一是工作深度不够。有时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公务员工作总结个人简短一</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公务员工作总结个人简短二</w:t>
      </w:r>
    </w:p>
    <w:p>
      <w:pPr>
        <w:ind w:left="0" w:right="0" w:firstLine="560"/>
        <w:spacing w:before="450" w:after="450" w:line="312" w:lineRule="auto"/>
      </w:pPr>
      <w:r>
        <w:rPr>
          <w:rFonts w:ascii="宋体" w:hAnsi="宋体" w:eastAsia="宋体" w:cs="宋体"/>
          <w:color w:val="000"/>
          <w:sz w:val="28"/>
          <w:szCs w:val="28"/>
        </w:rPr>
        <w:t xml:space="preserve">  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  今年5月底，经组织安排调到机关事务局工作。主要做了以下工作：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  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  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  三是抓好会务服务工作。不断建立和完善会务服务机制，提升会务服务质量和水平。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  圆满完成我区今年800多场(次)会务工作。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  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公务员工作总结个人简短三</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x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公务员工作总结个人简短四</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xx、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公务员工作总结个人简短五</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公务员工作总结个人简短六</w:t>
      </w:r>
    </w:p>
    <w:p>
      <w:pPr>
        <w:ind w:left="0" w:right="0" w:firstLine="560"/>
        <w:spacing w:before="450" w:after="450" w:line="312" w:lineRule="auto"/>
      </w:pPr>
      <w:r>
        <w:rPr>
          <w:rFonts w:ascii="宋体" w:hAnsi="宋体" w:eastAsia="宋体" w:cs="宋体"/>
          <w:color w:val="000"/>
          <w:sz w:val="28"/>
          <w:szCs w:val="28"/>
        </w:rPr>
        <w:t xml:space="preserve">  一年来，对自我所分工负责的各项工作，认真负责，进取完成。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  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加强了行政执法监督检查工作。按照年初工作计划，x月份起草了关于《行政许可法》贯彻实施情景的检查通知，并以政府办公室文件形式下发到各执法部门。在x月份，同市政府法制办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  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公务员工作总结个人简短七</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xx镇的方方面面还缺乏应有的了解，而办公室工作又涉及整个xx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xx市价格表;整理并完善20_至20xx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  ①完成xx村生态礼貌村建设。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xx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xx领导的要求，统一行动，与村干部一齐走到到的各家各户，宣传和发动群众参加xx年的新农合，在大家的团结协作下，挂点的xx村参合率到达xx%，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公务员工作总结个人简短八</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经过下基层，看实情，查实事，立足实际，锻炼分析问题、处理问题的本事。四是自觉参加各类业务培训。20xx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  一是文字表达本事明显增强。目前，各种公文、政务信息及领导讲话的撰写都较熟练。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公务员工作总结个人简短九</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xx精神，深刻领会党的xx精神的科学内涵，增强自我实践党的xx精神的自觉性和坚定性;认真学习党的xx报告及xx精神，自觉坚持以党的xx精神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  三是认真学习法律知识，结合自我工作实际特点，利用闲余时间，选择性地开展学习，学习了xx，经过学习，进一步增强法制意识和法制观念。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公务员工作总结个人简短篇十一</w:t>
      </w:r>
    </w:p>
    <w:p>
      <w:pPr>
        <w:ind w:left="0" w:right="0" w:firstLine="560"/>
        <w:spacing w:before="450" w:after="450" w:line="312" w:lineRule="auto"/>
      </w:pPr>
      <w:r>
        <w:rPr>
          <w:rFonts w:ascii="宋体" w:hAnsi="宋体" w:eastAsia="宋体" w:cs="宋体"/>
          <w:color w:val="000"/>
          <w:sz w:val="28"/>
          <w:szCs w:val="28"/>
        </w:rPr>
        <w:t xml:space="preserve">  在__科工作的半年中，通过领导和同事们的耐心指导，我在熟悉的基础上已经基本能完成科室的各项日常工作，期间我具体参与的工作主要包括以下几个方面：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_月份配合区政府组织各街镇和有关委局召开了全区“__”规划编制工作会议，对规划编制工作进行了动员和具体部署，并为各街镇草拟了规划编写的结构示例作为参考。为及时了解和督促各专项规划及街镇规划编制工作的开展，_月又组织召开了“__”规划推动会。期间，我自觉加强相关知识的学习，密切关注国家及__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__科20__年工作要点》等多篇文章。我从_月份开始担任科室信息员，负责根据科室的重点工作和突出事件撰写信息。在科长的指导下，我先后完成了我区召开“_”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公务员工作总结个人简短篇十二</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x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x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公务员工作总结个人简短篇十三</w:t>
      </w:r>
    </w:p>
    <w:p>
      <w:pPr>
        <w:ind w:left="0" w:right="0" w:firstLine="560"/>
        <w:spacing w:before="450" w:after="450" w:line="312" w:lineRule="auto"/>
      </w:pPr>
      <w:r>
        <w:rPr>
          <w:rFonts w:ascii="宋体" w:hAnsi="宋体" w:eastAsia="宋体" w:cs="宋体"/>
          <w:color w:val="000"/>
          <w:sz w:val="28"/>
          <w:szCs w:val="28"/>
        </w:rPr>
        <w:t xml:space="preserve">  一年来，我以负责的态度努力完成个人承担的各项工作，进取协助有关部门完成年度部门全部工作任务：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xx农产品及食品在深圳展示订货会”。9月份又组织3家企业参加了“xx国际农交会”11月份又参与筹备了在xx举办的首届“中国农产品加工与流通博览会”并制定了《xx县参加中国农产品加工与流通博览会筹展实施方案》。以及各项具体的会务准备工作。农博会参展期间共签约x个项目，金额xx万元，达成合作意向xx个涉及金额xx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xx年度销售收入共产党万元以上的龙头企业及20xx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  3、进取推荐市级重点龙头企业做好省、市级财政贴息资金项目申报工作。20xx年推荐了xx县中国共产党xxx公司、中国共产党xx公司、xx公司、xx公司、共产党公司等6家农业产业化龙头企业申报20xx年省、市级农业产业化财政贴息项目，申请贴息资金xx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xx年9月份推荐上报了xx市金中国共产党公司、中国共产党x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xx年我县承担共产党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共产党集团、xx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进取争取上级部门的资金项目。在上级部门的大力支持下，20xx年共上报了《中国共产党中国共产党xxx项目》、《中国共产党xxx公司烘干蔬菜脱水生产线项目》、《xx县x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公务员工作总结个人简短篇十四</w:t>
      </w:r>
    </w:p>
    <w:p>
      <w:pPr>
        <w:ind w:left="0" w:right="0" w:firstLine="560"/>
        <w:spacing w:before="450" w:after="450" w:line="312" w:lineRule="auto"/>
      </w:pPr>
      <w:r>
        <w:rPr>
          <w:rFonts w:ascii="宋体" w:hAnsi="宋体" w:eastAsia="宋体" w:cs="宋体"/>
          <w:color w:val="000"/>
          <w:sz w:val="28"/>
          <w:szCs w:val="28"/>
        </w:rPr>
        <w:t xml:space="preserve">  乡规划建设管理所主要承担以下工作：一、承担全乡建房规划勘察、审批及《中华人民共和国乡村建设规划许可证》的办理工作。二、乡党委政府交办的其它中心工作。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  1、进取配合所涉及的村委会做好农村危旧土坯房改造的规划选址、质量安全等工作，对不贴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  2、妥善处理因建房引起的邻里纠纷，经过讲解规划法规等方式把矛盾化解在萌芽状态，有效的阻止矛盾激化，促进了新农村的和谐建设，期间为参与处理村建房邻里纠纷。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  3、为了加强乡镇统筹一体化规划，全面推进规划战略工作，我进取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  (二)乡党委、政府交办的其它中心工作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按照全乡工作的总体要求，服从于全局，认真完成党委政府交办的各项工作任务，做好包村包片工作(临时安排驻村)。按照全乡工作的布署，根据调查提纲并结合“三送”工作民情日记的资料，上门走访等方式，深入群众，调查研究，掌握村民的基本情景，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公务员工作总结个人简短篇十五</w:t>
      </w:r>
    </w:p>
    <w:p>
      <w:pPr>
        <w:ind w:left="0" w:right="0" w:firstLine="560"/>
        <w:spacing w:before="450" w:after="450" w:line="312" w:lineRule="auto"/>
      </w:pPr>
      <w:r>
        <w:rPr>
          <w:rFonts w:ascii="宋体" w:hAnsi="宋体" w:eastAsia="宋体" w:cs="宋体"/>
          <w:color w:val="000"/>
          <w:sz w:val="28"/>
          <w:szCs w:val="28"/>
        </w:rPr>
        <w:t xml:space="preserve">  xx年，是xx市迎接公共文明指数测评的第二年，全区精神文明建设工作指导思想：坚持以邓小平理论和“xxxx”重要思想为指导，深入贯彻落实科学发展观，解放思想、实事求是、与时俱进，贴近实际、贴近生活、贴近群众，以社会主义核心价值体系建设为根本，扎实推进思想道德建设，深化拓展精神文明创建工作，努力提高公民文明素质和社会文明程度，更加自觉、更加主动地推动文化大发展大繁荣，为推进xx区加快发展、科学发展、又好又快发展，保持经济平稳较快增长提供强大精神动力，为继续解放思想、深化改革开放、推动科学发展、促进社会和谐营造良好社会环境。</w:t>
      </w:r>
    </w:p>
    <w:p>
      <w:pPr>
        <w:ind w:left="0" w:right="0" w:firstLine="560"/>
        <w:spacing w:before="450" w:after="450" w:line="312" w:lineRule="auto"/>
      </w:pPr>
      <w:r>
        <w:rPr>
          <w:rFonts w:ascii="宋体" w:hAnsi="宋体" w:eastAsia="宋体" w:cs="宋体"/>
          <w:color w:val="000"/>
          <w:sz w:val="28"/>
          <w:szCs w:val="28"/>
        </w:rPr>
        <w:t xml:space="preserve">  （一）加快推进精神家园建设，营造文明和谐的社会氛围</w:t>
      </w:r>
    </w:p>
    <w:p>
      <w:pPr>
        <w:ind w:left="0" w:right="0" w:firstLine="560"/>
        <w:spacing w:before="450" w:after="450" w:line="312" w:lineRule="auto"/>
      </w:pPr>
      <w:r>
        <w:rPr>
          <w:rFonts w:ascii="宋体" w:hAnsi="宋体" w:eastAsia="宋体" w:cs="宋体"/>
          <w:color w:val="000"/>
          <w:sz w:val="28"/>
          <w:szCs w:val="28"/>
        </w:rPr>
        <w:t xml:space="preserve">  1、不断加强公民思想道德建设。广泛进行社会主义核心价值体系宣传教育，切实加强社会公德、职业道德、家庭美德和个人品德教育。紧紧围绕文明礼仪、公共秩序、社会服务、城市环境等四个方面，精心组织开展特色鲜明的公民文明素质提高教育活动，进一步提高公民文明素质、培育社会风尚和社会文明程度。一是深化“讲道德、做好人”活动。在全社会大力营造“讲道德、做好人”的浓厚氛围。认真开展全区第二届身边好人评选表彰活动，努力在全区各行各业、各个方面宣传一批爱岗敬业、遵纪守法、热爱公益、见义勇为、助人为乐的道德模范，使评选过程成为发现典型、宣传典型、倡导良好风尚过程。继续开展道德模范事迹宣讲活动。二是推进文明礼仪知识宣讲普及工作。继续组织创建全国文明城市宣传巡讲活动，以机关公务员、窗口行业员工、中小学师生、社区居民和外来务工人员等为重点，普及文明礼仪知识，开展文明礼仪实践，着力促成市民养成良好的文明言行，提高城市的文明程度，塑造xx文明新形象。</w:t>
      </w:r>
    </w:p>
    <w:p>
      <w:pPr>
        <w:ind w:left="0" w:right="0" w:firstLine="560"/>
        <w:spacing w:before="450" w:after="450" w:line="312" w:lineRule="auto"/>
      </w:pPr>
      <w:r>
        <w:rPr>
          <w:rFonts w:ascii="宋体" w:hAnsi="宋体" w:eastAsia="宋体" w:cs="宋体"/>
          <w:color w:val="000"/>
          <w:sz w:val="28"/>
          <w:szCs w:val="28"/>
        </w:rPr>
        <w:t xml:space="preserve">  2、深入推进群众性精神文明创建。以“营造舆论氛围，调动社会参与，建立长效机制”为原则，以创建全国文明城市为龙头，大力推动形成新一轮精神文明创建热潮。xx年，xx市将迎来第二次公共文明指数测评，要求高、时间紧、任务重。xx区将认真根据《xx市公共文明指数评体系要求》，制定工作方案，分解工作任务，加强督查，确保工作到位。进一步加大宣传力度，制作专题片，在电视、报纸开辟专题专栏，开展一系列文明城市创建宣传活动，继续加大投入，完善基础实施，努力营造廉洁高效的政务环境、公正公平的法治环境、规范守信的市场环境、健康向上的人文环境、安居乐业的生活环境、可持续发展的生活环境，大力提高市民素质和城市文明程度，以优异的成绩为我市圆满通过全国公共文明指数测评做贡献。继续抓好“文明单位”、“文明社区”、“文明行业”等评选工作，规范文明示范窗口和“十佳文明单位”管理，发挥其典型示范作用，做好“xx年度xx区精神建设重点工作表彰大会”的筹办工作。</w:t>
      </w:r>
    </w:p>
    <w:p>
      <w:pPr>
        <w:ind w:left="0" w:right="0" w:firstLine="560"/>
        <w:spacing w:before="450" w:after="450" w:line="312" w:lineRule="auto"/>
      </w:pPr>
      <w:r>
        <w:rPr>
          <w:rFonts w:ascii="宋体" w:hAnsi="宋体" w:eastAsia="宋体" w:cs="宋体"/>
          <w:color w:val="000"/>
          <w:sz w:val="28"/>
          <w:szCs w:val="28"/>
        </w:rPr>
        <w:t xml:space="preserve">  3、大力推进志愿服务的规范化和普及化。按照全国文明城市测评体系要求，完善我区志愿者服务工作，建立健全全区统一的志愿服务注册程序和完善的组织网络，逐步建立志愿服务社会化运行模式，着力壮大志愿者队伍，扎实推进大型社会活动、扶贫帮困和应急救援等志愿服务，组织实施“社区志愿服务行动计划”，开展社区平安建设、环境维护、扶老助残、便民利民等志愿服务；充分发挥学校的重要作用，把培育志愿服务精神列入教学计划，推动志愿服务理念进学校、进课堂；及时总结志愿者服务工作经验，广泛开展志愿者心得征集活动，适时组织表彰优秀志愿服务先进个人。</w:t>
      </w:r>
    </w:p>
    <w:p>
      <w:pPr>
        <w:ind w:left="0" w:right="0" w:firstLine="560"/>
        <w:spacing w:before="450" w:after="450" w:line="312" w:lineRule="auto"/>
      </w:pPr>
      <w:r>
        <w:rPr>
          <w:rFonts w:ascii="宋体" w:hAnsi="宋体" w:eastAsia="宋体" w:cs="宋体"/>
          <w:color w:val="000"/>
          <w:sz w:val="28"/>
          <w:szCs w:val="28"/>
        </w:rPr>
        <w:t xml:space="preserve">  4、精心组织传统节日活动。以“我们的节日”为载体，抓好传统节日活动，把社会主义核心价值体系的要求融入传统节日活动中，围绕中秋、端午、清明等中华民族传统节日，开展爱国主义、社会主义、集体主义教育，引导人们认知传统、继承传统、弘扬传统，营造更加欢乐、祥和、奋进、乐观的社会氛围，丰富全区百姓的文化生活。</w:t>
      </w:r>
    </w:p>
    <w:p>
      <w:pPr>
        <w:ind w:left="0" w:right="0" w:firstLine="560"/>
        <w:spacing w:before="450" w:after="450" w:line="312" w:lineRule="auto"/>
      </w:pPr>
      <w:r>
        <w:rPr>
          <w:rFonts w:ascii="宋体" w:hAnsi="宋体" w:eastAsia="宋体" w:cs="宋体"/>
          <w:color w:val="000"/>
          <w:sz w:val="28"/>
          <w:szCs w:val="28"/>
        </w:rPr>
        <w:t xml:space="preserve">  （二）不断增强工作合力，深入推进未成年人思想道德建设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  5、加强文化环境综合治理。贯彻落实《关于进一步净化社会文化环境促进未成年人健康成长的若干意见》精神，全面加强文化环境综合治理。进一步加大网吧管理力度，依法取缔“黑网吧”，坚决查处网吧接纳未成年人行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  6、继续深化“做一个有道德的人”主题实践活动。抓好主题实践活动联系点学校，总结推出一批先进典型和成功经验，发挥示范引领作用，进一步增强活动的影响力和辐射力。组织开展第二届“做一个有道德的人，我与家乡共成长”活动，培养全区中小学生爱祖国、爱家乡的美好情怀。</w:t>
      </w:r>
    </w:p>
    <w:p>
      <w:pPr>
        <w:ind w:left="0" w:right="0" w:firstLine="560"/>
        <w:spacing w:before="450" w:after="450" w:line="312" w:lineRule="auto"/>
      </w:pPr>
      <w:r>
        <w:rPr>
          <w:rFonts w:ascii="宋体" w:hAnsi="宋体" w:eastAsia="宋体" w:cs="宋体"/>
          <w:color w:val="000"/>
          <w:sz w:val="28"/>
          <w:szCs w:val="28"/>
        </w:rPr>
        <w:t xml:space="preserve">  （三）精心实施文化惠民工程，努力满足人民群众日益增长的精神文化需要</w:t>
      </w:r>
    </w:p>
    <w:p>
      <w:pPr>
        <w:ind w:left="0" w:right="0" w:firstLine="560"/>
        <w:spacing w:before="450" w:after="450" w:line="312" w:lineRule="auto"/>
      </w:pPr>
      <w:r>
        <w:rPr>
          <w:rFonts w:ascii="宋体" w:hAnsi="宋体" w:eastAsia="宋体" w:cs="宋体"/>
          <w:color w:val="000"/>
          <w:sz w:val="28"/>
          <w:szCs w:val="28"/>
        </w:rPr>
        <w:t xml:space="preserve">  7、进一步加强文化阵地、文化设施建设，积极组织开展多种多样、广大群众喜闻乐见的文化活动，不断丰富群众精神文化生活。利用国庆等重大节日，因地制宜组织开展各具特色、生动活泼的系列庆祝活动，热情讴歌新中国成立以来、尤其是改革开放xx年祖国的富强、家乡的美丽，以及全国人民、家乡百姓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  （四）不断强化精神文明网站建设，打造吸引力高、感染力强的服务平台</w:t>
      </w:r>
    </w:p>
    <w:p>
      <w:pPr>
        <w:ind w:left="0" w:right="0" w:firstLine="560"/>
        <w:spacing w:before="450" w:after="450" w:line="312" w:lineRule="auto"/>
      </w:pPr>
      <w:r>
        <w:rPr>
          <w:rFonts w:ascii="宋体" w:hAnsi="宋体" w:eastAsia="宋体" w:cs="宋体"/>
          <w:color w:val="000"/>
          <w:sz w:val="28"/>
          <w:szCs w:val="28"/>
        </w:rPr>
        <w:t xml:space="preserve">  8、围绕中心、服务大局，及时传达国家重大方针政策和决策部署，做好理论武装、内外宣传等工作的信息发布，进一步增强服务中心大局的能力，建立有效的政策支撑和工作机制，促使文明网增强主动服务意识，改进工作，进一步拓宽和丰富信息资源渠道，能及时宣传，全面展示精神文明建设政策文件、工作部署和各单位生动实践，成为有效的工作服务平台。</w:t>
      </w:r>
    </w:p>
    <w:p>
      <w:pPr>
        <w:ind w:left="0" w:right="0" w:firstLine="560"/>
        <w:spacing w:before="450" w:after="450" w:line="312" w:lineRule="auto"/>
      </w:pPr>
      <w:r>
        <w:rPr>
          <w:rFonts w:ascii="宋体" w:hAnsi="宋体" w:eastAsia="宋体" w:cs="宋体"/>
          <w:color w:val="000"/>
          <w:sz w:val="28"/>
          <w:szCs w:val="28"/>
        </w:rPr>
        <w:t xml:space="preserve">  （五）切实加强队伍建设和机关效能建设，为推进精神文明建设提供坚实组织保障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  9、不断改进机关作风。严格组织纪律，认真执行党风廉政建设的若干规定，进一步促进精神文明建设评优争先的公开、公平、公正，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  10、切实抓好队伍培训。积极参与文明办主任、各级文明单位领导培训，组织开展精神文明队伍建设专题培训，推动各单位开展不同层次、不同形式的培训教育，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  11、精心组织调查研究。针对全区精神文明建设的热点、难点和重点，精心组织各种形式的调研活动，推出一批调研成果，以指导和推动精神文明建设的深入开展。区文明办将组织未成年人思想道德建设、网络文明建设等专题调研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