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最新药厂环境监测工作总结(优质三篇)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药厂环境监测工作总结一（一）深入推进质量兴厂，丰富质量兴厂活动内涵。质量兴厂工作是一个药厂提高产品质量，增强经济实力的重要举措。质量部是推进质量兴厂的关键部门。我们主要做到如下方面：一是提高认识，加强领导。根据《药品管理法》及《药品生产质量...</w:t>
      </w:r>
    </w:p>
    <w:p>
      <w:pPr>
        <w:ind w:left="0" w:right="0" w:firstLine="560"/>
        <w:spacing w:before="450" w:after="450" w:line="312" w:lineRule="auto"/>
      </w:pPr>
      <w:r>
        <w:rPr>
          <w:rFonts w:ascii="黑体" w:hAnsi="黑体" w:eastAsia="黑体" w:cs="黑体"/>
          <w:color w:val="000000"/>
          <w:sz w:val="36"/>
          <w:szCs w:val="36"/>
          <w:b w:val="1"/>
          <w:bCs w:val="1"/>
        </w:rPr>
        <w:t xml:space="preserve">药厂环境监测工作总结一</w:t>
      </w:r>
    </w:p>
    <w:p>
      <w:pPr>
        <w:ind w:left="0" w:right="0" w:firstLine="560"/>
        <w:spacing w:before="450" w:after="450" w:line="312" w:lineRule="auto"/>
      </w:pPr>
      <w:r>
        <w:rPr>
          <w:rFonts w:ascii="宋体" w:hAnsi="宋体" w:eastAsia="宋体" w:cs="宋体"/>
          <w:color w:val="000"/>
          <w:sz w:val="28"/>
          <w:szCs w:val="28"/>
        </w:rPr>
        <w:t xml:space="preserve">（一）深入推进质量兴厂，丰富质量兴厂活动内涵。</w:t>
      </w:r>
    </w:p>
    <w:p>
      <w:pPr>
        <w:ind w:left="0" w:right="0" w:firstLine="560"/>
        <w:spacing w:before="450" w:after="450" w:line="312" w:lineRule="auto"/>
      </w:pPr>
      <w:r>
        <w:rPr>
          <w:rFonts w:ascii="宋体" w:hAnsi="宋体" w:eastAsia="宋体" w:cs="宋体"/>
          <w:color w:val="000"/>
          <w:sz w:val="28"/>
          <w:szCs w:val="28"/>
        </w:rPr>
        <w:t xml:space="preserve">质量兴厂工作是一个药厂提高产品质量，增强经济实力的重要举措。质量部是推进质量兴厂的关键部门。我们主要做到如下方面：</w:t>
      </w:r>
    </w:p>
    <w:p>
      <w:pPr>
        <w:ind w:left="0" w:right="0" w:firstLine="560"/>
        <w:spacing w:before="450" w:after="450" w:line="312" w:lineRule="auto"/>
      </w:pPr>
      <w:r>
        <w:rPr>
          <w:rFonts w:ascii="宋体" w:hAnsi="宋体" w:eastAsia="宋体" w:cs="宋体"/>
          <w:color w:val="000"/>
          <w:sz w:val="28"/>
          <w:szCs w:val="28"/>
        </w:rPr>
        <w:t xml:space="preserve">一是提高认识，加强领导。根据《药品管理法》及《药品生产质量管理规范》精神，对公司各部门的工作质量进行考核指导，同时，制定并下发了《贵州云峰药业有限公司流动红旗考核方案》，对产品质量、工作质量、服务质量和环境质量的稳步提高提出具体的要求，为创建全公司产品质量奠定基础。</w:t>
      </w:r>
    </w:p>
    <w:p>
      <w:pPr>
        <w:ind w:left="0" w:right="0" w:firstLine="560"/>
        <w:spacing w:before="450" w:after="450" w:line="312" w:lineRule="auto"/>
      </w:pPr>
      <w:r>
        <w:rPr>
          <w:rFonts w:ascii="宋体" w:hAnsi="宋体" w:eastAsia="宋体" w:cs="宋体"/>
          <w:color w:val="000"/>
          <w:sz w:val="28"/>
          <w:szCs w:val="28"/>
        </w:rPr>
        <w:t xml:space="preserve">二是不断拓展质量兴厂活动的内涵和外延。根据《流动红旗考核方案》的要求，促进活动的制度化和经常化。同时对原有gmp文件进行修订完善，结合公司的实际情况，完成了《药品生产许可证》换证上报工作。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（二）营造良好氛围，深入开展“流动红旗”活动。</w:t>
      </w:r>
    </w:p>
    <w:p>
      <w:pPr>
        <w:ind w:left="0" w:right="0" w:firstLine="560"/>
        <w:spacing w:before="450" w:after="450" w:line="312" w:lineRule="auto"/>
      </w:pPr>
      <w:r>
        <w:rPr>
          <w:rFonts w:ascii="宋体" w:hAnsi="宋体" w:eastAsia="宋体" w:cs="宋体"/>
          <w:color w:val="000"/>
          <w:sz w:val="28"/>
          <w:szCs w:val="28"/>
        </w:rPr>
        <w:t xml:space="preserve">根据公司的总体部署，在各部门的密切配合下，公司组织开展“流动红旗”活动。以“坚持以质取胜，促进科学发展”为主题，广泛动员，充分准备，精心组织，在公司范围内开展了20xx年贵州云峰药业有限公司流动红旗活动，形成了人人关心质量、重视质量、参与流动红旗活动的良好氛围，掀起了公司各部门广泛参与的活动高潮，取得了显著成效。</w:t>
      </w:r>
    </w:p>
    <w:p>
      <w:pPr>
        <w:ind w:left="0" w:right="0" w:firstLine="560"/>
        <w:spacing w:before="450" w:after="450" w:line="312" w:lineRule="auto"/>
      </w:pPr>
      <w:r>
        <w:rPr>
          <w:rFonts w:ascii="宋体" w:hAnsi="宋体" w:eastAsia="宋体" w:cs="宋体"/>
          <w:color w:val="000"/>
          <w:sz w:val="28"/>
          <w:szCs w:val="28"/>
        </w:rPr>
        <w:t xml:space="preserve">（三）夯实质量管理基础，努力提高质量管理水平。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深化企业质量理念，提高企业管理水平，以点带面来形成先进质量管理的导入。比如，流动红旗考核，逐步提高了各部门的管理水平；质量部建立起的周会制度；质量检验室获得了3次流动红旗等。</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加强质量管理，不断追求卓越质量绩效，提高质量水平和竞争能力，坚持走技术创新、质量效益型发展道路，我们结合公司实际，按照《gmp》的要求，热情服务，一方面组织公司质量管理人员系统学习了《生产工艺规程》、《gmp》、及其《药品法》，另一方面以20xx版药典为导向，对公司的药品生产所需原辅材料质量标准（91份）、操作规程（24份）、中药饮片质量标准（13份）、生产工艺规程（7份）进行了修订，使公司所生产的产品基本符合批准的生产工艺及质量标准。</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积极组织质量人员参加药品监督管理部门的各种培训及公司上岗证的考试。20xx年基本上已取得上岗证，持上岗证的人数比往年有所提高及稳定。完成了正常检验的292个样品(共1752个检验项目)及89个产品(共546个检验项目)稳定性考察以及各车间洁净室(共60个房间)的洁净度监测(共1440个项次)；增加双黄消炎片的试制12个样品(共73个检验项目)，山银花原药材及提取物50个样品(共150个检验项目)，盐酸格拉司琼喷雾剂的试制5个样品(共38个检验项目)，以及各类验证的检验285个样品(共789个检验项目)的检验。总730个样品和60个房间的3次监测，即4743个检验项目。</w:t>
      </w:r>
    </w:p>
    <w:p>
      <w:pPr>
        <w:ind w:left="0" w:right="0" w:firstLine="560"/>
        <w:spacing w:before="450" w:after="450" w:line="312" w:lineRule="auto"/>
      </w:pPr>
      <w:r>
        <w:rPr>
          <w:rFonts w:ascii="宋体" w:hAnsi="宋体" w:eastAsia="宋体" w:cs="宋体"/>
          <w:color w:val="000"/>
          <w:sz w:val="28"/>
          <w:szCs w:val="28"/>
        </w:rPr>
        <w:t xml:space="preserve">作为质量兴厂的重要环节，我们还大力实施质量管理战略，积极扶持和科技含量高、产品质量稳定、市场占有率高、信誉好的药品及保健食品。</w:t>
      </w:r>
    </w:p>
    <w:p>
      <w:pPr>
        <w:ind w:left="0" w:right="0" w:firstLine="560"/>
        <w:spacing w:before="450" w:after="450" w:line="312" w:lineRule="auto"/>
      </w:pPr>
      <w:r>
        <w:rPr>
          <w:rFonts w:ascii="宋体" w:hAnsi="宋体" w:eastAsia="宋体" w:cs="宋体"/>
          <w:color w:val="000"/>
          <w:sz w:val="28"/>
          <w:szCs w:val="28"/>
        </w:rPr>
        <w:t xml:space="preserve">1、做好公司产品的评价工作。根据20xx年公司产品质量稳定性考察结果，召开了质量部质量稳定性考察</w:t>
      </w:r>
    </w:p>
    <w:p>
      <w:pPr>
        <w:ind w:left="0" w:right="0" w:firstLine="560"/>
        <w:spacing w:before="450" w:after="450" w:line="312" w:lineRule="auto"/>
      </w:pPr>
      <w:r>
        <w:rPr>
          <w:rFonts w:ascii="宋体" w:hAnsi="宋体" w:eastAsia="宋体" w:cs="宋体"/>
          <w:color w:val="000"/>
          <w:sz w:val="28"/>
          <w:szCs w:val="28"/>
        </w:rPr>
        <w:t xml:space="preserve">工作会议，就产品质量的基础性工作、注册变更申报资料的准备工作、时间进度安排及有关注意事项与相关人员进行了沟通。同时进一步优化服务，密切与公司各部门的沟通联系，协助公司掌握资料申报中的一些信息。</w:t>
      </w:r>
    </w:p>
    <w:p>
      <w:pPr>
        <w:ind w:left="0" w:right="0" w:firstLine="560"/>
        <w:spacing w:before="450" w:after="450" w:line="312" w:lineRule="auto"/>
      </w:pPr>
      <w:r>
        <w:rPr>
          <w:rFonts w:ascii="宋体" w:hAnsi="宋体" w:eastAsia="宋体" w:cs="宋体"/>
          <w:color w:val="000"/>
          <w:sz w:val="28"/>
          <w:szCs w:val="28"/>
        </w:rPr>
        <w:t xml:space="preserve">2、继续做好产品质量的管理工作。我们根据公司的特点，结合往年的产品质量情况，为公司的产品质量奠定基础，并进行了年度产品质量回顾分析。</w:t>
      </w:r>
    </w:p>
    <w:p>
      <w:pPr>
        <w:ind w:left="0" w:right="0" w:firstLine="560"/>
        <w:spacing w:before="450" w:after="450" w:line="312" w:lineRule="auto"/>
      </w:pPr>
      <w:r>
        <w:rPr>
          <w:rFonts w:ascii="宋体" w:hAnsi="宋体" w:eastAsia="宋体" w:cs="宋体"/>
          <w:color w:val="000"/>
          <w:sz w:val="28"/>
          <w:szCs w:val="28"/>
        </w:rPr>
        <w:t xml:space="preserve">作为一项常规工作，在生产的监管过程中，我们努力形成新的亮点，把监督与服务有机结合起来，寓监督于服务之中，通过服务来履行监督的责任，监督的同时不忘服务。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首先是对原辅材料及包装材料的质量标准及供应商的资质进行梳理，凡属于合格供应商范围的，采购部门应针对性地与其洽谈业务。</w:t>
      </w:r>
    </w:p>
    <w:p>
      <w:pPr>
        <w:ind w:left="0" w:right="0" w:firstLine="560"/>
        <w:spacing w:before="450" w:after="450" w:line="312" w:lineRule="auto"/>
      </w:pPr>
      <w:r>
        <w:rPr>
          <w:rFonts w:ascii="宋体" w:hAnsi="宋体" w:eastAsia="宋体" w:cs="宋体"/>
          <w:color w:val="000"/>
          <w:sz w:val="28"/>
          <w:szCs w:val="28"/>
        </w:rPr>
        <w:t xml:space="preserve">其次是认真履行监管职能。由公司统一安排，对药品生产车间及各部门进行检查，切实维护好公司的信誉，按《gmp》的要求，公司重点检查原辅材料执行情况，生产卫生条件符合情况，安全生产情况，出厂检验情况，标准执行情况、gmp执行等方面。</w:t>
      </w:r>
    </w:p>
    <w:p>
      <w:pPr>
        <w:ind w:left="0" w:right="0" w:firstLine="560"/>
        <w:spacing w:before="450" w:after="450" w:line="312" w:lineRule="auto"/>
      </w:pPr>
      <w:r>
        <w:rPr>
          <w:rFonts w:ascii="宋体" w:hAnsi="宋体" w:eastAsia="宋体" w:cs="宋体"/>
          <w:color w:val="000"/>
          <w:sz w:val="28"/>
          <w:szCs w:val="28"/>
        </w:rPr>
        <w:t xml:space="preserve">1、药品不良反应监测情况</w:t>
      </w:r>
    </w:p>
    <w:p>
      <w:pPr>
        <w:ind w:left="0" w:right="0" w:firstLine="560"/>
        <w:spacing w:before="450" w:after="450" w:line="312" w:lineRule="auto"/>
      </w:pPr>
      <w:r>
        <w:rPr>
          <w:rFonts w:ascii="黑体" w:hAnsi="黑体" w:eastAsia="黑体" w:cs="黑体"/>
          <w:color w:val="000000"/>
          <w:sz w:val="36"/>
          <w:szCs w:val="36"/>
          <w:b w:val="1"/>
          <w:bCs w:val="1"/>
        </w:rPr>
        <w:t xml:space="preserve">药厂环境监测工作总结二</w:t>
      </w:r>
    </w:p>
    <w:p>
      <w:pPr>
        <w:ind w:left="0" w:right="0" w:firstLine="560"/>
        <w:spacing w:before="450" w:after="450" w:line="312" w:lineRule="auto"/>
      </w:pPr>
      <w:r>
        <w:rPr>
          <w:rFonts w:ascii="宋体" w:hAnsi="宋体" w:eastAsia="宋体" w:cs="宋体"/>
          <w:color w:val="000"/>
          <w:sz w:val="28"/>
          <w:szCs w:val="28"/>
        </w:rPr>
        <w:t xml:space="preserve">制药厂工作总结</w:t>
      </w:r>
    </w:p>
    <w:p>
      <w:pPr>
        <w:ind w:left="0" w:right="0" w:firstLine="560"/>
        <w:spacing w:before="450" w:after="450" w:line="312" w:lineRule="auto"/>
      </w:pPr>
      <w:r>
        <w:rPr>
          <w:rFonts w:ascii="宋体" w:hAnsi="宋体" w:eastAsia="宋体" w:cs="宋体"/>
          <w:color w:val="000"/>
          <w:sz w:val="28"/>
          <w:szCs w:val="28"/>
        </w:rPr>
        <w:t xml:space="preserve">时光荏苒，不知不觉间，我在xx制药厂工作已有一个月的时间，通过这个月的工作磨练，我在工作能力、学习能力和生活方面都有了提高，现将我的工作总结如下：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作为制药厂的一名普通员工，我的主要工作职责是参与车间的药品流水生产过程，药品的生产不同其他产品的生产，因为关系着使用者的生命健康问题，所以在生产过程中，必须十分的认真，严格按照生产指标完成生产。</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为期一个月的工作学习，我已基本上熟悉了我厂药品的生产制作流程。一个月的工作经历使我成熟了很多，工作是完全不同于在校学习的另一种生活，每个人都有自己的工作职责。刚到工厂时，我连药名都叫不上来，现在已经基本上掌握了不同药品的制作关键所在。一个月里，我经历了许多的困难，由于没有工作经验，我必须拿出更多的时间学习，了解才能够完成工作任务。现在，我面对困难的毅力得到了很大的磨练和提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我的工作能力在这一个月的时间里得到了提升，但是自身还存在很大的不足。首先，原先在学校舒适的生活环境造成我避重就轻的习惯，在面对困难时不能勇往直前，喜欢逃避问题，面对自己的职责总想躲在别人身后，让别人来处理问题，这是阻碍我工作成长的一个致命弱点，在今后的工作中，我会注重磨练自己面对困难，承担责任的勇气和习惯。</w:t>
      </w:r>
    </w:p>
    <w:p>
      <w:pPr>
        <w:ind w:left="0" w:right="0" w:firstLine="560"/>
        <w:spacing w:before="450" w:after="450" w:line="312" w:lineRule="auto"/>
      </w:pPr>
      <w:r>
        <w:rPr>
          <w:rFonts w:ascii="黑体" w:hAnsi="黑体" w:eastAsia="黑体" w:cs="黑体"/>
          <w:color w:val="000000"/>
          <w:sz w:val="36"/>
          <w:szCs w:val="36"/>
          <w:b w:val="1"/>
          <w:bCs w:val="1"/>
        </w:rPr>
        <w:t xml:space="preserve">药厂环境监测工作总结三</w:t>
      </w:r>
    </w:p>
    <w:p>
      <w:pPr>
        <w:ind w:left="0" w:right="0" w:firstLine="560"/>
        <w:spacing w:before="450" w:after="450" w:line="312" w:lineRule="auto"/>
      </w:pPr>
      <w:r>
        <w:rPr>
          <w:rFonts w:ascii="宋体" w:hAnsi="宋体" w:eastAsia="宋体" w:cs="宋体"/>
          <w:color w:val="000"/>
          <w:sz w:val="28"/>
          <w:szCs w:val="28"/>
        </w:rPr>
        <w:t xml:space="preserve">在院医疗质量管理委员会领导和监督下，根据医院《医疗质量与医疗安全管理和持续改进方案》参照^v^《20xx年三级专科医院评审标准实施细则》，制定本科医疗质量安全管理持续改进计划和管理目标。</w:t>
      </w:r>
    </w:p>
    <w:p>
      <w:pPr>
        <w:ind w:left="0" w:right="0" w:firstLine="560"/>
        <w:spacing w:before="450" w:after="450" w:line="312" w:lineRule="auto"/>
      </w:pPr>
      <w:r>
        <w:rPr>
          <w:rFonts w:ascii="宋体" w:hAnsi="宋体" w:eastAsia="宋体" w:cs="宋体"/>
          <w:color w:val="000"/>
          <w:sz w:val="28"/>
          <w:szCs w:val="28"/>
        </w:rPr>
        <w:t xml:space="preserve">1、成立科室质控小组，有分工、责任到人。每月不少于一次质控活动，对科室诊疗活动的各个环节进行检查监控，并按要求填写门诊科室质控记录。</w:t>
      </w:r>
    </w:p>
    <w:p>
      <w:pPr>
        <w:ind w:left="0" w:right="0" w:firstLine="560"/>
        <w:spacing w:before="450" w:after="450" w:line="312" w:lineRule="auto"/>
      </w:pPr>
      <w:r>
        <w:rPr>
          <w:rFonts w:ascii="宋体" w:hAnsi="宋体" w:eastAsia="宋体" w:cs="宋体"/>
          <w:color w:val="000"/>
          <w:sz w:val="28"/>
          <w:szCs w:val="28"/>
        </w:rPr>
        <w:t xml:space="preserve">2、定期召开质控小组会议，研究科室质量与安全工作，确保医疗安全。</w:t>
      </w:r>
    </w:p>
    <w:p>
      <w:pPr>
        <w:ind w:left="0" w:right="0" w:firstLine="560"/>
        <w:spacing w:before="450" w:after="450" w:line="312" w:lineRule="auto"/>
      </w:pPr>
      <w:r>
        <w:rPr>
          <w:rFonts w:ascii="宋体" w:hAnsi="宋体" w:eastAsia="宋体" w:cs="宋体"/>
          <w:color w:val="000"/>
          <w:sz w:val="28"/>
          <w:szCs w:val="28"/>
        </w:rPr>
        <w:t xml:space="preserve">3、按科室实际情况制定工作计划,按时完成计划，不断提高医疗质量达到强化质量与安全意识。</w:t>
      </w:r>
    </w:p>
    <w:p>
      <w:pPr>
        <w:ind w:left="0" w:right="0" w:firstLine="560"/>
        <w:spacing w:before="450" w:after="450" w:line="312" w:lineRule="auto"/>
      </w:pPr>
      <w:r>
        <w:rPr>
          <w:rFonts w:ascii="宋体" w:hAnsi="宋体" w:eastAsia="宋体" w:cs="宋体"/>
          <w:color w:val="000"/>
          <w:sz w:val="28"/>
          <w:szCs w:val="28"/>
        </w:rPr>
        <w:t xml:space="preserve">4、按科主任手册、护士长手册项目要求按时填写。</w:t>
      </w:r>
    </w:p>
    <w:p>
      <w:pPr>
        <w:ind w:left="0" w:right="0" w:firstLine="560"/>
        <w:spacing w:before="450" w:after="450" w:line="312" w:lineRule="auto"/>
      </w:pPr>
      <w:r>
        <w:rPr>
          <w:rFonts w:ascii="宋体" w:hAnsi="宋体" w:eastAsia="宋体" w:cs="宋体"/>
          <w:color w:val="000"/>
          <w:sz w:val="28"/>
          <w:szCs w:val="28"/>
        </w:rPr>
        <w:t xml:space="preserve">⑴、严格执行首诊医师负责制。</w:t>
      </w:r>
    </w:p>
    <w:p>
      <w:pPr>
        <w:ind w:left="0" w:right="0" w:firstLine="560"/>
        <w:spacing w:before="450" w:after="450" w:line="312" w:lineRule="auto"/>
      </w:pPr>
      <w:r>
        <w:rPr>
          <w:rFonts w:ascii="宋体" w:hAnsi="宋体" w:eastAsia="宋体" w:cs="宋体"/>
          <w:color w:val="000"/>
          <w:sz w:val="28"/>
          <w:szCs w:val="28"/>
        </w:rPr>
        <w:t xml:space="preserve">⑵、门诊病历书写完整、规范、准确，甲级病历≥90%。</w:t>
      </w:r>
    </w:p>
    <w:p>
      <w:pPr>
        <w:ind w:left="0" w:right="0" w:firstLine="560"/>
        <w:spacing w:before="450" w:after="450" w:line="312" w:lineRule="auto"/>
      </w:pPr>
      <w:r>
        <w:rPr>
          <w:rFonts w:ascii="宋体" w:hAnsi="宋体" w:eastAsia="宋体" w:cs="宋体"/>
          <w:color w:val="000"/>
          <w:sz w:val="28"/>
          <w:szCs w:val="28"/>
        </w:rPr>
        <w:t xml:space="preserve">⑶、询问病史详细，物理检查认真，要有初步诊断。</w:t>
      </w:r>
    </w:p>
    <w:p>
      <w:pPr>
        <w:ind w:left="0" w:right="0" w:firstLine="560"/>
        <w:spacing w:before="450" w:after="450" w:line="312" w:lineRule="auto"/>
      </w:pPr>
      <w:r>
        <w:rPr>
          <w:rFonts w:ascii="宋体" w:hAnsi="宋体" w:eastAsia="宋体" w:cs="宋体"/>
          <w:color w:val="000"/>
          <w:sz w:val="28"/>
          <w:szCs w:val="28"/>
        </w:rPr>
        <w:t xml:space="preserve">⑷、合理检查、合理用药;具体用药在病历中记载。</w:t>
      </w:r>
    </w:p>
    <w:p>
      <w:pPr>
        <w:ind w:left="0" w:right="0" w:firstLine="560"/>
        <w:spacing w:before="450" w:after="450" w:line="312" w:lineRule="auto"/>
      </w:pPr>
      <w:r>
        <w:rPr>
          <w:rFonts w:ascii="宋体" w:hAnsi="宋体" w:eastAsia="宋体" w:cs="宋体"/>
          <w:color w:val="000"/>
          <w:sz w:val="28"/>
          <w:szCs w:val="28"/>
        </w:rPr>
        <w:t xml:space="preserve">⑸、药物用法、用量、疗程和配伍合理。</w:t>
      </w:r>
    </w:p>
    <w:p>
      <w:pPr>
        <w:ind w:left="0" w:right="0" w:firstLine="560"/>
        <w:spacing w:before="450" w:after="450" w:line="312" w:lineRule="auto"/>
      </w:pPr>
      <w:r>
        <w:rPr>
          <w:rFonts w:ascii="宋体" w:hAnsi="宋体" w:eastAsia="宋体" w:cs="宋体"/>
          <w:color w:val="000"/>
          <w:sz w:val="28"/>
          <w:szCs w:val="28"/>
        </w:rPr>
        <w:t xml:space="preserve">⑹、处方书写规范合格，合格率≥95%。</w:t>
      </w:r>
    </w:p>
    <w:p>
      <w:pPr>
        <w:ind w:left="0" w:right="0" w:firstLine="560"/>
        <w:spacing w:before="450" w:after="450" w:line="312" w:lineRule="auto"/>
      </w:pPr>
      <w:r>
        <w:rPr>
          <w:rFonts w:ascii="宋体" w:hAnsi="宋体" w:eastAsia="宋体" w:cs="宋体"/>
          <w:color w:val="000"/>
          <w:sz w:val="28"/>
          <w:szCs w:val="28"/>
        </w:rPr>
        <w:t xml:space="preserve">⑻、第二次就诊诊断未明确者，接诊医师应：</w:t>
      </w:r>
    </w:p>
    <w:p>
      <w:pPr>
        <w:ind w:left="0" w:right="0" w:firstLine="560"/>
        <w:spacing w:before="450" w:after="450" w:line="312" w:lineRule="auto"/>
      </w:pPr>
      <w:r>
        <w:rPr>
          <w:rFonts w:ascii="宋体" w:hAnsi="宋体" w:eastAsia="宋体" w:cs="宋体"/>
          <w:color w:val="000"/>
          <w:sz w:val="28"/>
          <w:szCs w:val="28"/>
        </w:rPr>
        <w:t xml:space="preserve">a、请上级医师诊查;</w:t>
      </w:r>
    </w:p>
    <w:p>
      <w:pPr>
        <w:ind w:left="0" w:right="0" w:firstLine="560"/>
        <w:spacing w:before="450" w:after="450" w:line="312" w:lineRule="auto"/>
      </w:pPr>
      <w:r>
        <w:rPr>
          <w:rFonts w:ascii="宋体" w:hAnsi="宋体" w:eastAsia="宋体" w:cs="宋体"/>
          <w:color w:val="000"/>
          <w:sz w:val="28"/>
          <w:szCs w:val="28"/>
        </w:rPr>
        <w:t xml:space="preserve">b、收住院或和病人进行有效的病情沟通。</w:t>
      </w:r>
    </w:p>
    <w:p>
      <w:pPr>
        <w:ind w:left="0" w:right="0" w:firstLine="560"/>
        <w:spacing w:before="450" w:after="450" w:line="312" w:lineRule="auto"/>
      </w:pPr>
      <w:r>
        <w:rPr>
          <w:rFonts w:ascii="宋体" w:hAnsi="宋体" w:eastAsia="宋体" w:cs="宋体"/>
          <w:color w:val="000"/>
          <w:sz w:val="28"/>
          <w:szCs w:val="28"/>
        </w:rPr>
        <w:t xml:space="preserve">⑼、第三次就诊诊断仍未明确者，接诊医师应：</w:t>
      </w:r>
    </w:p>
    <w:p>
      <w:pPr>
        <w:ind w:left="0" w:right="0" w:firstLine="560"/>
        <w:spacing w:before="450" w:after="450" w:line="312" w:lineRule="auto"/>
      </w:pPr>
      <w:r>
        <w:rPr>
          <w:rFonts w:ascii="宋体" w:hAnsi="宋体" w:eastAsia="宋体" w:cs="宋体"/>
          <w:color w:val="000"/>
          <w:sz w:val="28"/>
          <w:szCs w:val="28"/>
        </w:rPr>
        <w:t xml:space="preserve">a、收住院;</w:t>
      </w:r>
    </w:p>
    <w:p>
      <w:pPr>
        <w:ind w:left="0" w:right="0" w:firstLine="560"/>
        <w:spacing w:before="450" w:after="450" w:line="312" w:lineRule="auto"/>
      </w:pPr>
      <w:r>
        <w:rPr>
          <w:rFonts w:ascii="宋体" w:hAnsi="宋体" w:eastAsia="宋体" w:cs="宋体"/>
          <w:color w:val="000"/>
          <w:sz w:val="28"/>
          <w:szCs w:val="28"/>
        </w:rPr>
        <w:t xml:space="preserve">b、患者拒绝住院需履行签字手续。</w:t>
      </w:r>
    </w:p>
    <w:p>
      <w:pPr>
        <w:ind w:left="0" w:right="0" w:firstLine="560"/>
        <w:spacing w:before="450" w:after="450" w:line="312" w:lineRule="auto"/>
      </w:pPr>
      <w:r>
        <w:rPr>
          <w:rFonts w:ascii="宋体" w:hAnsi="宋体" w:eastAsia="宋体" w:cs="宋体"/>
          <w:color w:val="000"/>
          <w:sz w:val="28"/>
          <w:szCs w:val="28"/>
        </w:rPr>
        <w:t xml:space="preserve">⑽、按专科收治病人。</w:t>
      </w:r>
    </w:p>
    <w:p>
      <w:pPr>
        <w:ind w:left="0" w:right="0" w:firstLine="560"/>
        <w:spacing w:before="450" w:after="450" w:line="312" w:lineRule="auto"/>
      </w:pPr>
      <w:r>
        <w:rPr>
          <w:rFonts w:ascii="宋体" w:hAnsi="宋体" w:eastAsia="宋体" w:cs="宋体"/>
          <w:color w:val="000"/>
          <w:sz w:val="28"/>
          <w:szCs w:val="28"/>
        </w:rPr>
        <w:t xml:space="preserve">⑾、病人做检查未归时，医生不能离岗与下班。如有急事必须离开时，向门诊部报告，安排相关人员接诊处理。</w:t>
      </w:r>
    </w:p>
    <w:p>
      <w:pPr>
        <w:ind w:left="0" w:right="0" w:firstLine="560"/>
        <w:spacing w:before="450" w:after="450" w:line="312" w:lineRule="auto"/>
      </w:pPr>
      <w:r>
        <w:rPr>
          <w:rFonts w:ascii="宋体" w:hAnsi="宋体" w:eastAsia="宋体" w:cs="宋体"/>
          <w:color w:val="000"/>
          <w:sz w:val="28"/>
          <w:szCs w:val="28"/>
        </w:rPr>
        <w:t xml:space="preserve">⑿、做好门诊日志登记工作。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2025-06-18T18:39:50+08:00</dcterms:created>
  <dcterms:modified xsi:type="dcterms:W3CDTF">2025-06-18T18:39:50+08:00</dcterms:modified>
</cp:coreProperties>
</file>

<file path=docProps/custom.xml><?xml version="1.0" encoding="utf-8"?>
<Properties xmlns="http://schemas.openxmlformats.org/officeDocument/2006/custom-properties" xmlns:vt="http://schemas.openxmlformats.org/officeDocument/2006/docPropsVTypes"/>
</file>