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商贸领域工作总结消防(实用12篇)</w:t>
      </w:r>
      <w:bookmarkEnd w:id="1"/>
    </w:p>
    <w:p>
      <w:pPr>
        <w:jc w:val="center"/>
        <w:spacing w:before="0" w:after="450"/>
      </w:pPr>
      <w:r>
        <w:rPr>
          <w:rFonts w:ascii="Arial" w:hAnsi="Arial" w:eastAsia="Arial" w:cs="Arial"/>
          <w:color w:val="999999"/>
          <w:sz w:val="20"/>
          <w:szCs w:val="20"/>
        </w:rPr>
        <w:t xml:space="preserve">来源：网络  作者：空谷幽兰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商贸领域工作总结消防1坚持以新时代*特色****思想为指导，深入贯彻关于安全生产的重要论述和指示批示精神，认真落实*、*、省委省*、**市*安全生产和消防安全决策部署，牢固树立安全发展理念，弘扬生命至上，安全第一的思想，压实安全生产和消防安...</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关于安全生产的重要论述和指示批示精神，认真落实*、*、省委省*、**市*安全生产和消防安全决策部署，牢固树立安全发展理念，弘扬生命至上，安全第一的思想，压实安全生产和消防安全责任，坚持问题导向，深化隐患排查治理，着力防风险、保稳定、建**、补短板，坚决杜绝重特大事故，遏制较大事故，减少一般事故，促进全市商务领域安全生产和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一、强化思想认识， 实理论根基</w:t>
      </w:r>
    </w:p>
    <w:p>
      <w:pPr>
        <w:ind w:left="0" w:right="0" w:firstLine="560"/>
        <w:spacing w:before="450" w:after="450" w:line="312" w:lineRule="auto"/>
      </w:pPr>
      <w:r>
        <w:rPr>
          <w:rFonts w:ascii="宋体" w:hAnsi="宋体" w:eastAsia="宋体" w:cs="宋体"/>
          <w:color w:val="000"/>
          <w:sz w:val="28"/>
          <w:szCs w:val="28"/>
        </w:rPr>
        <w:t xml:space="preserve">积极参加和开展业务培训。积极参加省商务厅、市安委会**的安全生产工作轮训培训；按计划**商贸专委会成员单位、各地商务主管部门分管安全生产负责人及辖区部分重点商贸企业负责人开展集中业务培训；各地商务主管部门结合自身实际开展相应的集中培训，按照人人达到“会报警、会疏散、小火会用***、大火会用消火栓”的要求，切实提升各类人员应急处置能力。</w:t>
      </w:r>
    </w:p>
    <w:p>
      <w:pPr>
        <w:ind w:left="0" w:right="0" w:firstLine="560"/>
        <w:spacing w:before="450" w:after="450" w:line="312" w:lineRule="auto"/>
      </w:pPr>
      <w:r>
        <w:rPr>
          <w:rFonts w:ascii="宋体" w:hAnsi="宋体" w:eastAsia="宋体" w:cs="宋体"/>
          <w:color w:val="000"/>
          <w:sz w:val="28"/>
          <w:szCs w:val="28"/>
        </w:rPr>
        <w:t xml:space="preserve">二、强化明责知责，推进责任落实</w:t>
      </w:r>
    </w:p>
    <w:p>
      <w:pPr>
        <w:ind w:left="0" w:right="0" w:firstLine="560"/>
        <w:spacing w:before="450" w:after="450" w:line="312" w:lineRule="auto"/>
      </w:pPr>
      <w:r>
        <w:rPr>
          <w:rFonts w:ascii="宋体" w:hAnsi="宋体" w:eastAsia="宋体" w:cs="宋体"/>
          <w:color w:val="000"/>
          <w:sz w:val="28"/>
          <w:szCs w:val="28"/>
        </w:rPr>
        <w:t xml:space="preserve">全面落实商务部门安全管理责任。坚持“管行业必须管安全”原则，贯彻落实《省安全生产工作职责暂行条例》、《市安全生产**管理职责暂行办法》，将安全生产工作与行业规划、产业**、法规标准和行政许可等融合推进。健全局机关和局属单位安全责任，完善《市商务局安全生产工作任务分工方案》，层层签订《____年度商贸领域安全生产暨消防安全工作责任书》，把安全生产和消防安全工作摆在重要位置抓好抓实。</w:t>
      </w:r>
    </w:p>
    <w:p>
      <w:pPr>
        <w:ind w:left="0" w:right="0" w:firstLine="560"/>
        <w:spacing w:before="450" w:after="450" w:line="312" w:lineRule="auto"/>
      </w:pPr>
      <w:r>
        <w:rPr>
          <w:rFonts w:ascii="宋体" w:hAnsi="宋体" w:eastAsia="宋体" w:cs="宋体"/>
          <w:color w:val="000"/>
          <w:sz w:val="28"/>
          <w:szCs w:val="28"/>
        </w:rPr>
        <w:t xml:space="preserve">充分发挥商贸安全专委会职能作用。按照市安委会商贸安全专委会工作方案和工作分工，加强部门间沟通联络，召开成员单位会议和联络员会议，分析研究商贸领域安全生产和消防安全形势，及时制定对策措施，并根据形势任务和上级部署开展联合督导检查，形成齐抓共管的生动局面。指导督促各县（市、区）商贸安全专委会有序运行，切实加强局相关科室与对应的市安委会各有关专业委员会的工作对接和协同推进。</w:t>
      </w:r>
    </w:p>
    <w:p>
      <w:pPr>
        <w:ind w:left="0" w:right="0" w:firstLine="560"/>
        <w:spacing w:before="450" w:after="450" w:line="312" w:lineRule="auto"/>
      </w:pPr>
      <w:r>
        <w:rPr>
          <w:rFonts w:ascii="宋体" w:hAnsi="宋体" w:eastAsia="宋体" w:cs="宋体"/>
          <w:color w:val="000"/>
          <w:sz w:val="28"/>
          <w:szCs w:val="28"/>
        </w:rPr>
        <w:t xml:space="preserve">全面压实压细企业主体责任。指导**商贸流通企业全面履行安全生产法定职责，严格执行相关部门安全生产监管监察指令，确保安全责任、管理、投入、培训和应急救援“五到位”。定期**开展本企业安全生产责任制落实情况**检查，定期开展风险研判和督促隐患排查，及时研究解决安全投入、技术改造、安全隐患排查和风险防控等重大问题，建立健全自我约束、持续改进的工作长效机制。</w:t>
      </w:r>
    </w:p>
    <w:p>
      <w:pPr>
        <w:ind w:left="0" w:right="0" w:firstLine="560"/>
        <w:spacing w:before="450" w:after="450" w:line="312" w:lineRule="auto"/>
      </w:pPr>
      <w:r>
        <w:rPr>
          <w:rFonts w:ascii="宋体" w:hAnsi="宋体" w:eastAsia="宋体" w:cs="宋体"/>
          <w:color w:val="000"/>
          <w:sz w:val="28"/>
          <w:szCs w:val="28"/>
        </w:rPr>
        <w:t xml:space="preserve">三、强化目标导向，深化专项整治</w:t>
      </w:r>
    </w:p>
    <w:p>
      <w:pPr>
        <w:ind w:left="0" w:right="0" w:firstLine="560"/>
        <w:spacing w:before="450" w:after="450" w:line="312" w:lineRule="auto"/>
      </w:pPr>
      <w:r>
        <w:rPr>
          <w:rFonts w:ascii="宋体" w:hAnsi="宋体" w:eastAsia="宋体" w:cs="宋体"/>
          <w:color w:val="000"/>
          <w:sz w:val="28"/>
          <w:szCs w:val="28"/>
        </w:rPr>
        <w:t xml:space="preserve">持续开展成品油安全整治专项行动。对标《市成品油市场专项整治工作方案》，持续开展全市成品油安全整治专项行动，重点打击及防范非法油品进入我市，重点查处车辆非法运输、经营成品*为，重点查处无证无照经营的非法加油站点，重点查处成品油经营企业销售非达标油品行为，促进成品油安全整治工作常态化，及时消除成品油流通安全隐患，进一步规范全市成品油市场经营秩序。</w:t>
      </w:r>
    </w:p>
    <w:p>
      <w:pPr>
        <w:ind w:left="0" w:right="0" w:firstLine="560"/>
        <w:spacing w:before="450" w:after="450" w:line="312" w:lineRule="auto"/>
      </w:pPr>
      <w:r>
        <w:rPr>
          <w:rFonts w:ascii="宋体" w:hAnsi="宋体" w:eastAsia="宋体" w:cs="宋体"/>
          <w:color w:val="000"/>
          <w:sz w:val="28"/>
          <w:szCs w:val="28"/>
        </w:rPr>
        <w:t xml:space="preserve">持续开展商贸领域安全隐患排查。紧跟上级部署，抓好各类安全生产专项整治。配合相关部门按照《商场市场消防安全管理规范》等安全规定，采取专项督导、联合检查、明查暗访、调度**等方法，加强对大型商场、大型超市、成品油市场的消防安全管理，推动隐患问题**处置、整改解决。总结固化安全生产和消防安全工作经验做法，确保商贸行业重点领域、重点时段、重大活动安全无事故。</w:t>
      </w:r>
    </w:p>
    <w:p>
      <w:pPr>
        <w:ind w:left="0" w:right="0" w:firstLine="560"/>
        <w:spacing w:before="450" w:after="450" w:line="312" w:lineRule="auto"/>
      </w:pPr>
      <w:r>
        <w:rPr>
          <w:rFonts w:ascii="宋体" w:hAnsi="宋体" w:eastAsia="宋体" w:cs="宋体"/>
          <w:color w:val="000"/>
          <w:sz w:val="28"/>
          <w:szCs w:val="28"/>
        </w:rPr>
        <w:t xml:space="preserve">四、强化支撑保障，筑牢基层基础</w:t>
      </w:r>
    </w:p>
    <w:p>
      <w:pPr>
        <w:ind w:left="0" w:right="0" w:firstLine="560"/>
        <w:spacing w:before="450" w:after="450" w:line="312" w:lineRule="auto"/>
      </w:pPr>
      <w:r>
        <w:rPr>
          <w:rFonts w:ascii="宋体" w:hAnsi="宋体" w:eastAsia="宋体" w:cs="宋体"/>
          <w:color w:val="000"/>
          <w:sz w:val="28"/>
          <w:szCs w:val="28"/>
        </w:rPr>
        <w:t xml:space="preserve">推进商贸行业安全生产规范建设。指导各地商务主管部门和局机关针对商贸行业生产安全事故的特点和危害，进行风险辨识和评估，制定完善生产安全事故应急救援预案。指导各地商务主管部门督促辖区商贸企业建立完善应急预案和应急准备，健全完善事故应对机制，科学应对、妥善处置各类突发事故。</w:t>
      </w:r>
    </w:p>
    <w:p>
      <w:pPr>
        <w:ind w:left="0" w:right="0" w:firstLine="560"/>
        <w:spacing w:before="450" w:after="450" w:line="312" w:lineRule="auto"/>
      </w:pPr>
      <w:r>
        <w:rPr>
          <w:rFonts w:ascii="宋体" w:hAnsi="宋体" w:eastAsia="宋体" w:cs="宋体"/>
          <w:color w:val="000"/>
          <w:sz w:val="28"/>
          <w:szCs w:val="28"/>
        </w:rPr>
        <w:t xml:space="preserve">拓展商贸安全宣传工作模式。结合“安全生产月”、“安全生产万里行”、“安全生产法宣传周”、“安康杯”竞赛、“表年安全生产示范岗”等活动，在发挥传统**作用的同时，通过手机短信、微信、微博、抖音等新途径，加大安全生产法律法规、知识常识宣贯和商贸行业安全警示教育力度。结合商贸行业实际，开展分众化安全教育“进加油站”、“进商场超市（公众聚集场所）”主题活动，在重点行业选树一批落实安全生产主体责任典型示范企业。指导督促各地商务部门和企业加大安全生产投入，提高安全生产宣传工作实效。</w:t>
      </w:r>
    </w:p>
    <w:p>
      <w:pPr>
        <w:ind w:left="0" w:right="0" w:firstLine="560"/>
        <w:spacing w:before="450" w:after="450" w:line="312" w:lineRule="auto"/>
      </w:pPr>
      <w:r>
        <w:rPr>
          <w:rFonts w:ascii="宋体" w:hAnsi="宋体" w:eastAsia="宋体" w:cs="宋体"/>
          <w:color w:val="000"/>
          <w:sz w:val="28"/>
          <w:szCs w:val="28"/>
        </w:rPr>
        <w:t xml:space="preserve">推进帮扶指导和安全技术服务支撑。坚持与商贸企业交朋友，帮扶指导企业制定完善安全生产相关**。积极引导商贸企业大力引进安全管理和技术服务，加快安全生产新技术、新装备等现代信息技术的推广应用，强化企业预防措施安全科技支撑。在制定行业安全发展规划、标准规范、自查自纠等方面，加大购买安全生产技术服务规模。</w:t>
      </w:r>
    </w:p>
    <w:p>
      <w:pPr>
        <w:ind w:left="0" w:right="0" w:firstLine="560"/>
        <w:spacing w:before="450" w:after="450" w:line="312" w:lineRule="auto"/>
      </w:pPr>
      <w:r>
        <w:rPr>
          <w:rFonts w:ascii="宋体" w:hAnsi="宋体" w:eastAsia="宋体" w:cs="宋体"/>
          <w:color w:val="000"/>
          <w:sz w:val="28"/>
          <w:szCs w:val="28"/>
        </w:rPr>
        <w:t xml:space="preserve">——安全生产宣传总结3篇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商贸领域工作总结消防2</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管理，我局进一步明确了安全生产经营监管职责，一是主要**是安全生产的第一责任人，对流通企业的安全生产工作亲自抓，负总责。二是严格落实责任制，每位****，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人员落实情况；检查肉品、酒品等食品安全，看现场，查看消防安全设施及安全通道。具体做法是：一查**机构是否健全；二查安全责任是否到人；三查各项安全**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1、个别部贸企业安全管理机构不健全，安全**不完善。有的虽然已定有各种规章**，但没有按**来执行。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商贸领域工作总结消防3</w:t>
      </w:r>
    </w:p>
    <w:p>
      <w:pPr>
        <w:ind w:left="0" w:right="0" w:firstLine="560"/>
        <w:spacing w:before="450" w:after="450" w:line="312" w:lineRule="auto"/>
      </w:pPr>
      <w:r>
        <w:rPr>
          <w:rFonts w:ascii="宋体" w:hAnsi="宋体" w:eastAsia="宋体" w:cs="宋体"/>
          <w:color w:val="000"/>
          <w:sz w:val="28"/>
          <w:szCs w:val="28"/>
        </w:rPr>
        <w:t xml:space="preserve">20xx年上半年xx区农业局在xx区*委*的**下，根据xx区安委办相关部署，安全生产工作取得良好成绩。xx区农业局所管属行业没有发生一件安全生产事故，主要得益于局**对安全生产的****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xx区农业局全体**职工按时学习安全生产有关法律法规**，并将相关**法律法规传达到乡镇农业服务中心和农业生产合作社等。让安全生产观念深入各个职工和行业的生产者；让农业生产者遵守安全生产法律法规。同时，召开安全生产会议传达参加区安监委**的安全生产工作会议的精神，特别是学习**区、市**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**人员对相关企业的防汛情况进行全面检查，指导企业按时关注天气，保持农业生产稳定；进一步健全完善防汛应急预案，编制了汛期值班表，严格落实汛期值班**，确保汛期安全。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一是进一步理顺安全生产工作**机构。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按照《防城港市xx区安全生产行政责任制规定》，进一步明确由主要负责人任组长、其他**任副组长、相关科室负责人为成员的安全生产工作**小组，对责任重叠、责任不清的事项重新进行划分、明确。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三是强化“一岗双责”**落实。</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商贸领域工作总结消防4</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保稳定、促发展的高度，不断提高对安全生产重要性的认识。今年来，根据县委、县*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机构，明确了乡安全生产**小组成员，成立了镇安监办公室，设立了办公室**，配备了两名专职安全检查人员。按照条块责任分工的原则，****负总责，各管区*、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管理，强化**，严格检查，督促整改，让隐患得到消除，事故得到**，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商贸领域工作总结消防5</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增强居民群众的安全生产意识。在节前的各项检查*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带班值班**，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商贸领域工作总结消防6</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_年_月_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商贸领域工作总结消防7</w:t>
      </w:r>
    </w:p>
    <w:p>
      <w:pPr>
        <w:ind w:left="0" w:right="0" w:firstLine="560"/>
        <w:spacing w:before="450" w:after="450" w:line="312" w:lineRule="auto"/>
      </w:pPr>
      <w:r>
        <w:rPr>
          <w:rFonts w:ascii="宋体" w:hAnsi="宋体" w:eastAsia="宋体" w:cs="宋体"/>
          <w:color w:val="000"/>
          <w:sz w:val="28"/>
          <w:szCs w:val="28"/>
        </w:rPr>
        <w:t xml:space="preserve">我叫_，现任_市消防支队_大队参谋。今年，在各级领导的关怀、支持和正确领导下，认真干好本职工作，发挥参谋作用，较好完成了组织和领导交给的各项工作任务。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商贸领域工作总结消防8</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群众明确了安全生产工作的基本任务及主要目标，明确了范围及工作职责，明确了安全工作的重要性和紧迫性，提高了**群众的安全意识。同时，安全工作基本上逢会必讲，个性对安全生产存在的薄弱环节，从自我检查、职能管理和安全**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构成一级抓一级，层级负责的安全生产机制，结合实际，制定出隐患排查治理具体方案。***为安全生产第一职责人，负全面**职责；分管安全生产工作的副镇长为第二职责人，负直接**职责。坚持节假日期间有人值班，并且有带班**，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明确职责，落实职责，建立健全安全各项规章**，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宋体" w:hAnsi="宋体" w:eastAsia="宋体" w:cs="宋体"/>
          <w:color w:val="000"/>
          <w:sz w:val="28"/>
          <w:szCs w:val="28"/>
        </w:rPr>
        <w:t xml:space="preserve">——商贸领域安全生产和消防安全工作要点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商贸领域工作总结消防9</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下，在相关部门的大力**下，在广大道路运输业户的**下，本着“安全至上、预防为主”的指导思想，加大工作力度，强化安全**，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春运期间，我所制定了春运方案，**专门人员实施管理，对辖区内的全部客车进行安全隐患排查，排查车辆114台次，合格的参加运营，春运期间未发生过一起客运安全事故，圆满完成了春运工作任务。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对全县的114台客运车辆、46台危货车辆实施全面排查，重点是车容、车貌、***、安全锺，技术等级评定是否超期，二维维护是否超期，通过排查，发现车辆技术状况良好，无二级维护超期的现象，雨雪主汛期实施了重点监管，我所制定了汛期安全生产工作方案，冬季安全生产方案，及重大事故应急预案，建立了**配备了人员，预备了抢救车辆，客车20台，货车35台。遇到**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我所在8月30日--9月1日利用了三天时间，每天三个班由所**人员对110名客运驾驶员及乘务员进行了安全生产知识培训，学习了*30号文件，并观看警示教育光盘，培训率达100%，并在从业资格证上做培训记录。</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商贸领域工作总结消防10</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_61号令和《20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商贸领域工作总结消防11</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2025-06-18T18:33:09+08:00</dcterms:created>
  <dcterms:modified xsi:type="dcterms:W3CDTF">2025-06-18T18:33:09+08:00</dcterms:modified>
</cp:coreProperties>
</file>

<file path=docProps/custom.xml><?xml version="1.0" encoding="utf-8"?>
<Properties xmlns="http://schemas.openxmlformats.org/officeDocument/2006/custom-properties" xmlns:vt="http://schemas.openxmlformats.org/officeDocument/2006/docPropsVTypes"/>
</file>