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2023关于卫生日主题的文章</w:t>
      </w:r>
      <w:bookmarkEnd w:id="1"/>
    </w:p>
    <w:p>
      <w:pPr>
        <w:jc w:val="center"/>
        <w:spacing w:before="0" w:after="450"/>
      </w:pPr>
      <w:r>
        <w:rPr>
          <w:rFonts w:ascii="Arial" w:hAnsi="Arial" w:eastAsia="Arial" w:cs="Arial"/>
          <w:color w:val="999999"/>
          <w:sz w:val="20"/>
          <w:szCs w:val="20"/>
        </w:rPr>
        <w:t xml:space="preserve">来源：网络  作者：静谧旋律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今年“世界卫生日”主题锁定医生短缺　　　　赞比亚卫生部部长西尔维娅·马塞博2月19日对媒体说，今年4月7日的“世界卫生日”纪念活动将由赞比亚主办，这将是非洲国家首次主办这一活动。“20_年全球卫生报告”也将于同日向全世界发布。　　自1950...</w:t>
      </w:r>
    </w:p>
    <w:p>
      <w:pPr>
        <w:ind w:left="0" w:right="0" w:firstLine="560"/>
        <w:spacing w:before="450" w:after="450" w:line="312" w:lineRule="auto"/>
      </w:pPr>
      <w:r>
        <w:rPr>
          <w:rFonts w:ascii="宋体" w:hAnsi="宋体" w:eastAsia="宋体" w:cs="宋体"/>
          <w:color w:val="000"/>
          <w:sz w:val="28"/>
          <w:szCs w:val="28"/>
        </w:rPr>
        <w:t xml:space="preserve">今年“世界卫生日”主题锁定医生短缺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赞比亚卫生部部长西尔维娅·马塞博2月19日对媒体说，今年4月7日的“世界卫生日”纪念活动将由赞比亚主办，这将是非洲国家首次主办这一活动。“20_年全球卫生报告”也将于同日向全世界发布。</w:t>
      </w:r>
    </w:p>
    <w:p>
      <w:pPr>
        <w:ind w:left="0" w:right="0" w:firstLine="560"/>
        <w:spacing w:before="450" w:after="450" w:line="312" w:lineRule="auto"/>
      </w:pPr>
      <w:r>
        <w:rPr>
          <w:rFonts w:ascii="宋体" w:hAnsi="宋体" w:eastAsia="宋体" w:cs="宋体"/>
          <w:color w:val="000"/>
          <w:sz w:val="28"/>
          <w:szCs w:val="28"/>
        </w:rPr>
        <w:t xml:space="preserve">　　自1950年开始，联合国将每年的4月7日定为“世界卫生日”，并为每年的卫生日选择一个与公共卫生领域相关的主题。今年“世界卫生日”的主题是：通力合作，增进健康。马塞博说，这一主题旨在宣传目前世界范围内面临的医务人员短缺问题并寻求解决之道。</w:t>
      </w:r>
    </w:p>
    <w:p>
      <w:pPr>
        <w:ind w:left="0" w:right="0" w:firstLine="560"/>
        <w:spacing w:before="450" w:after="450" w:line="312" w:lineRule="auto"/>
      </w:pPr>
      <w:r>
        <w:rPr>
          <w:rFonts w:ascii="宋体" w:hAnsi="宋体" w:eastAsia="宋体" w:cs="宋体"/>
          <w:color w:val="000"/>
          <w:sz w:val="28"/>
          <w:szCs w:val="28"/>
        </w:rPr>
        <w:t xml:space="preserve">　　据世界卫生组织估计，目前全世界共有5900万医务工作人员，尚存在400万的人员缺口。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2025-06-17T11:21:48+08:00</dcterms:created>
  <dcterms:modified xsi:type="dcterms:W3CDTF">2025-06-17T11:21:48+08:00</dcterms:modified>
</cp:coreProperties>
</file>

<file path=docProps/custom.xml><?xml version="1.0" encoding="utf-8"?>
<Properties xmlns="http://schemas.openxmlformats.org/officeDocument/2006/custom-properties" xmlns:vt="http://schemas.openxmlformats.org/officeDocument/2006/docPropsVTypes"/>
</file>