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初一学生《国王的新装》续写</w:t>
      </w:r>
      <w:bookmarkEnd w:id="1"/>
    </w:p>
    <w:p>
      <w:pPr>
        <w:jc w:val="center"/>
        <w:spacing w:before="0" w:after="450"/>
      </w:pPr>
      <w:r>
        <w:rPr>
          <w:rFonts w:ascii="Arial" w:hAnsi="Arial" w:eastAsia="Arial" w:cs="Arial"/>
          <w:color w:val="999999"/>
          <w:sz w:val="20"/>
          <w:szCs w:val="20"/>
        </w:rPr>
        <w:t xml:space="preserve">来源：网络  作者：烟雨蒙蒙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典礼结束后，国王非常生气，他回到城堡吩咐卫兵：”把刚才嘲笑我的人都抓到这儿来做苦力。派人抓那俩小贩，无论如何也要把他们抓住。抓不到就别回来了。“卫兵照做了。然后国王坐下来静静地等待那俩小贩。没过多久国王的儿子的儿子进来问国王：”爸爸，您...</w:t>
      </w:r>
    </w:p>
    <w:p>
      <w:pPr>
        <w:ind w:left="0" w:right="0" w:firstLine="560"/>
        <w:spacing w:before="450" w:after="450" w:line="312" w:lineRule="auto"/>
      </w:pPr>
      <w:r>
        <w:rPr>
          <w:rFonts w:ascii="宋体" w:hAnsi="宋体" w:eastAsia="宋体" w:cs="宋体"/>
          <w:color w:val="000"/>
          <w:sz w:val="28"/>
          <w:szCs w:val="28"/>
        </w:rPr>
        <w:t xml:space="preserve">　　典礼结束后，国王非常生气，他回到城堡吩咐卫兵：”把刚才嘲笑我的人都抓到这儿来做苦力。派人抓那俩小贩，无论如何也要把他们抓住。抓不到就别回来了。“卫兵照做了。然后国王坐下来静静地等待那俩小贩。没过多久国王的儿子的儿子进来问国王：”爸爸，您怎么赤露露的*了？“听到这话国王一下子生气了，就打自己儿子。然后他儿子哭了，皇后听见哭声就过来看看，看到挨打的是自己儿子吓了一跳，她忘了国王最不喜欢求情，所以母子俩都被活活打死了。但国王还是若无其事的样子，根本就不管她们母子俩的死活。然后又坐了下来，很快那些卫兵带着小贩回来了。其中的小贩还未等国王开口，就先开口说：”要不是别人给我们介绍，你们这儿的国王很好骗，我们才不来这儿呢。“听到这话国王不但没有感到羞耻，反而吩咐卫兵把他们杀了。</w:t>
      </w:r>
    </w:p>
    <w:p>
      <w:pPr>
        <w:ind w:left="0" w:right="0" w:firstLine="560"/>
        <w:spacing w:before="450" w:after="450" w:line="312" w:lineRule="auto"/>
      </w:pPr>
      <w:r>
        <w:rPr>
          <w:rFonts w:ascii="宋体" w:hAnsi="宋体" w:eastAsia="宋体" w:cs="宋体"/>
          <w:color w:val="000"/>
          <w:sz w:val="28"/>
          <w:szCs w:val="28"/>
        </w:rPr>
        <w:t xml:space="preserve">　　国王从这时起，只要有人敢骗他，就格杀勿论，那个国家的人看见过王就躲得远远的。正在这时，南方也有一个小小的国家，那个国家的国王很善良，懂得体谅人，智勇双全。所以乡亲一个个都奔向南方的国家。之所以南方的国家没超越北方的国家是因为那里的人除了国王读过书以外没有人读过书。所以北方的国家的乡亲的心里突然冒出了一个想法：去投奔南方的国家。他们肯定答应，因为第一南方的人没文化，而我们有文化。我们还有力气呢！大家都同意了。大家都走了，都离开这个杀人不眨眼的恶魔了。</w:t>
      </w:r>
    </w:p>
    <w:p>
      <w:pPr>
        <w:ind w:left="0" w:right="0" w:firstLine="560"/>
        <w:spacing w:before="450" w:after="450" w:line="312" w:lineRule="auto"/>
      </w:pPr>
      <w:r>
        <w:rPr>
          <w:rFonts w:ascii="宋体" w:hAnsi="宋体" w:eastAsia="宋体" w:cs="宋体"/>
          <w:color w:val="000"/>
          <w:sz w:val="28"/>
          <w:szCs w:val="28"/>
        </w:rPr>
        <w:t xml:space="preserve">　　南方的国家只剩国王了，没人孝敬他，给他食物，所以最后国王饿死了，北方的国家败了，南方的国家统治天下了！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2025-06-19T22:46:55+08:00</dcterms:created>
  <dcterms:modified xsi:type="dcterms:W3CDTF">2025-06-19T22:46:55+08:00</dcterms:modified>
</cp:coreProperties>
</file>

<file path=docProps/custom.xml><?xml version="1.0" encoding="utf-8"?>
<Properties xmlns="http://schemas.openxmlformats.org/officeDocument/2006/custom-properties" xmlns:vt="http://schemas.openxmlformats.org/officeDocument/2006/docPropsVTypes"/>
</file>