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读书节感想600字　　浦口区汤泉中学初二（3）班季超　　今天是读书节，自己值班，早上大概4点左右习惯性的自然醒了，睡在单位值班室里，同其他典型中国人的公共场所一样，十分脏乱的地面、电视的噪音、长明灯光得刺眼，黝黑散乱的铺盖，尽管我用带来...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读书节感想600字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浦口区汤泉中学初二（3）班季超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读书节，自己值班，早上大概4点左右习惯性的自然醒了，睡在单位值班室里，同其他典型中国人的公共场所一样，十分脏乱的地面、电视的噪音、长明灯光得刺眼，黝黑散乱的铺盖，尽管我用带来的被子隔离，依然掩盖不住多人使用后的恶臭。好在我随遇而安的心态和吃苦耐劳的精神，使我对这些都不在意，手头有一本昨晚准备的书籍《高效能人士的七个习惯》，翻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最近心态的改变，思维角度的调整，用欣赏和学习的维度读书，自然又有新的认识，结合自己中国文化的根底，对于同一个问题不同人物解释的角度和论述语言的不同，阐述的道理却是一致的。东西方文化的碰撞，在自我的内心中激荡。本书我读过一次，但是没有这次的感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大家都在沉睡，我的思维却十分活跃，想象力自然也被激活，同样的道理，在大脑中冲撞，儒家文化、道家文化、佛法文化，西方哲学，现代工业社会的快节奏产物下的西方快餐文化，创业的激情，财富的渴求，精神的独立，自我的超越，幸福的追寻，工作的压力，家庭婚姻的现实，孩子教育的迫切，人格独立的梦想，时间精力的安排，自我关注的圈子和影响的圈子的残酷。等等不一而足，信马由缰，顺其自然，海阔天空，纵横驰骋，思想中我为王的豪迈，精神富有的快感和现实物质缺憾的悲凉，让我深深体会到孤独的自豪和自信。或许我真地在逃避现实，利用读书中的快乐自我满足，但是这也是一种享受，作为人应该享受的权利，太多人的放弃了自己读书的权利，当然借口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多年来的读书生涯，最近两年算是一个高峰，进步也是十分显著的，其根源来源于父亲从小给我的一个理念：“博览群书”，自己做得不错，但是差距依然明显，杂乱无章，最大的收获就是读书的兴趣和习惯，大概有人所谓的读书癖：一天不看文字性的东西，就觉得难受，好比我喜欢喝酒一样，几天不喝就痒，一天不读书，就难过得要命，家里，办公室、汽车上、床上，到处是我的书，如果有人使用书来装点门面的话，我也有这种成份，但更多的是精神的寄托。“三日不读书，而面部可憎”，大概是我最好的习惯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如果不让我不读书，那简直就是一种折磨，好比女人到商场门口不让她进一样虐待。不多说，工作的事情要干，要务第一，管理时间，改变自我，从内到外，时时刻刻，无时不在。为振兴中华而努力！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