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初中生高尔基《童年》读后感三篇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&gt;篇一　　今年寒假期间，我读了一本高尔基写的《童年》，我感触很深。　　书中的主人公阿廖沙悲惨的童年。阿廖沙父母双亡，而外祖父脾气暴躁，只有外祖母疼爱他。外祖父不太喜欢他，两个舅舅更是讨厌他。在这样恶劣的环境下，他却走过来了。其实，阿廖沙...</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今年寒假期间，我读了一本高尔基写的《童年》，我感触很深。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　　书中的主人公阿廖沙悲惨的童年。阿廖沙父母双亡，而外祖父脾气暴躁，只有外祖母疼爱他。外祖父不太喜欢他，两个舅舅更是讨厌他。在这样恶劣的环境下，他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　　想想我们现在，依然有着贫富之分，不平等的看待，也有一些贪污的官员。但我们孩子的童年却变得越来越幸福，都被父母宠着，要什么就有什么，对比高尔基的童年，我们现在的孩子比他们幸福多了。</w:t>
      </w:r>
    </w:p>
    <w:p>
      <w:pPr>
        <w:ind w:left="0" w:right="0" w:firstLine="560"/>
        <w:spacing w:before="450" w:after="450" w:line="312" w:lineRule="auto"/>
      </w:pPr>
      <w:r>
        <w:rPr>
          <w:rFonts w:ascii="宋体" w:hAnsi="宋体" w:eastAsia="宋体" w:cs="宋体"/>
          <w:color w:val="000"/>
          <w:sz w:val="28"/>
          <w:szCs w:val="28"/>
        </w:rPr>
        <w:t xml:space="preserve">　　高尔基小时候父亲就过世了，经常受欺负，还经常被毒打，而我们现在也许都可以动手到长辈了，的例子就是我堂姐的儿子。由于是儿子，所以几家人都十分的疼爱他，他也变本加厉起来，一不满足就哭;心情不好就打。有一次到他家去，姐姐正抱着他，他突然就扇了姐姐一个嘴巴，我们都很惊讶，他才四岁就会打人了。后来，我们才都知道他身边的亲戚基本都被打了，包括我。</w:t>
      </w:r>
    </w:p>
    <w:p>
      <w:pPr>
        <w:ind w:left="0" w:right="0" w:firstLine="560"/>
        <w:spacing w:before="450" w:after="450" w:line="312" w:lineRule="auto"/>
      </w:pPr>
      <w:r>
        <w:rPr>
          <w:rFonts w:ascii="宋体" w:hAnsi="宋体" w:eastAsia="宋体" w:cs="宋体"/>
          <w:color w:val="000"/>
          <w:sz w:val="28"/>
          <w:szCs w:val="28"/>
        </w:rPr>
        <w:t xml:space="preserve">　　那个年代的俄罗斯虽然挺黑暗的，但我想也会出现孩子打父母的现象，但也就一两个罢了。</w:t>
      </w:r>
    </w:p>
    <w:p>
      <w:pPr>
        <w:ind w:left="0" w:right="0" w:firstLine="560"/>
        <w:spacing w:before="450" w:after="450" w:line="312" w:lineRule="auto"/>
      </w:pPr>
      <w:r>
        <w:rPr>
          <w:rFonts w:ascii="宋体" w:hAnsi="宋体" w:eastAsia="宋体" w:cs="宋体"/>
          <w:color w:val="000"/>
          <w:sz w:val="28"/>
          <w:szCs w:val="28"/>
        </w:rPr>
        <w:t xml:space="preserve">　　父母越是疼我们就更应该回报他们，不让他们对我们的期待落空。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　　《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　　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　　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　　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　　每个人的童年只有一次，我会把童年的点点滴滴，当成一份最美好的回忆，用我的力量，谱写我人生最美的篇章!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高尔基的着作《童年》，主要讲了书中的主人公阿廖沙悲惨的童年。阿廖沙父母双亡，外祖父脾气十分暴躁，只有外祖母疼爱他了。他的亲人都不爱他。就在这样恶劣的环境下，他却走过来了。书中的阿廖沙和现实中的高尔基是一样的，高尔基借阿廖沙这个人物来描述自己的童年。这令我深深地体会到了当时那个年代的人的丑陋面目。高尔基的童年太悲惨了，比我们差多了!</w:t>
      </w:r>
    </w:p>
    <w:p>
      <w:pPr>
        <w:ind w:left="0" w:right="0" w:firstLine="560"/>
        <w:spacing w:before="450" w:after="450" w:line="312" w:lineRule="auto"/>
      </w:pPr>
      <w:r>
        <w:rPr>
          <w:rFonts w:ascii="宋体" w:hAnsi="宋体" w:eastAsia="宋体" w:cs="宋体"/>
          <w:color w:val="000"/>
          <w:sz w:val="28"/>
          <w:szCs w:val="28"/>
        </w:rPr>
        <w:t xml:space="preserve">　　我们多好呀，天天享福，不用受苦。和高尔基的童年比起来，简直是天壤之别呀!读了《童年》，我深深感受到了当时俄国社会的那种腐败，当时人民生活的痛苦。我曾经想过，如果我当时是一个工人，我一定会像高尔基那样，用我这支锋利的笔给沙皇政府当头一棒。我认为，如果我们在这样的好环境中浪费时间是天大的错误。记得鲁迅说过“时间就是生命”和“珍惜时间是我成功的秘诀”。我们也要珍惜时间，珍惜我们的童年!我们要学好每一堂课!上好每一堂课才能考上好大学，只有钱和权是不行的，我们要自己的双手去创造奇迹!</w:t>
      </w:r>
    </w:p>
    <w:p>
      <w:pPr>
        <w:ind w:left="0" w:right="0" w:firstLine="560"/>
        <w:spacing w:before="450" w:after="450" w:line="312" w:lineRule="auto"/>
      </w:pPr>
      <w:r>
        <w:rPr>
          <w:rFonts w:ascii="宋体" w:hAnsi="宋体" w:eastAsia="宋体" w:cs="宋体"/>
          <w:color w:val="000"/>
          <w:sz w:val="28"/>
          <w:szCs w:val="28"/>
        </w:rPr>
        <w:t xml:space="preserve">　　21世纪的政府不像以前那呢腐败，在二十一世纪这个正在前进的中国已经将这些通过关系上大学的事一扫而空了!人人平等呀!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2025-06-20T08:05:40+08:00</dcterms:created>
  <dcterms:modified xsi:type="dcterms:W3CDTF">2025-06-20T08:05:40+08:00</dcterms:modified>
</cp:coreProperties>
</file>

<file path=docProps/custom.xml><?xml version="1.0" encoding="utf-8"?>
<Properties xmlns="http://schemas.openxmlformats.org/officeDocument/2006/custom-properties" xmlns:vt="http://schemas.openxmlformats.org/officeDocument/2006/docPropsVTypes"/>
</file>