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命由天定，路由人走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“命由天定，路由人走。”　　或许当我说出这句话时，有人会坚决地质疑，“怎么可能，你的命运从你出生的那一刻开始就已定好了。你的国家，你的生活环境，你的父母，你都无法选择，而这些也恰恰能决定你的一生。”　　的确，从你出生的那一刻开始，你就拥...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“命由天定，路由人走。”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或许当我说出这句话时，有人会坚决地质疑，“怎么可能，你的命运从你出生的那一刻开始就已定好了。你的国家，你的生活环境，你的父母，你都无法选择，而这些也恰恰能决定你的一生。”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的确，从你出生的那一刻开始，你就拥有了这些，你无法选择，也无法更变，你只能接受。而我要说的是——路，由人走！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我们每个人都有拥有梦想的权力。即使你身无分文，即使你无家可归，即使你身体残疾。但你依然可以不受约制地去拥有理想，拥有信念。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历史的墓碑前，凝望那些成功者们，凝望那些为改变命运而努力奋斗的人们，凝望那些拥有梦想，拥有信念，曾与命运顽强斗争过的人们。他们用自己的承诺，用自己的故事告诉我们“上天能给我们生命，但却无法选择我们的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即使双眼失明，双耳失聪又奈何？她依然可以感受到光明，依然可以聆听大自然的声音。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即使身患绝症，无法医治又奈何？他依然可以拿起自己最忠爱的笔，实现自己未完成的愿望。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即使失去双腿，无法跑动又奈何？他们依然可以身披战袍，在篮球场上挥洒汗水与激情。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即使命运向我们发起挑战，即使实现梦想的道路上困难重重，即使生活一次又一次地欺骗我们又能奈何！只要我们拥有信念，拥有对理想的热爱，拥有永不放弃，持之以恒的精神，拥有改变自己命运的勇气和决心。相信：我们最终，会无怨无悔地度过这仅有一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现在，让我们重新踏上人生之路，并对天空大声宣言：“命由天定，路有我走！！！！！！”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