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2021中考作文预测及写作指导：吹面不寒杨柳风</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从下面两个题目中任选一题，写一篇文章(40分)　　题目一：人们常说：读万卷书，不如行万里路，行万里路，不如名师指路!虽然未必每一个教练都能教出冠军，但每一个冠军背后都有教练!回想自己的成长历程，都会有来自老师的帮助，请以\"记一位帮助过我...</w:t>
      </w:r>
    </w:p>
    <w:p>
      <w:pPr>
        <w:ind w:left="0" w:right="0" w:firstLine="560"/>
        <w:spacing w:before="450" w:after="450" w:line="312" w:lineRule="auto"/>
      </w:pPr>
      <w:r>
        <w:rPr>
          <w:rFonts w:ascii="宋体" w:hAnsi="宋体" w:eastAsia="宋体" w:cs="宋体"/>
          <w:color w:val="000"/>
          <w:sz w:val="28"/>
          <w:szCs w:val="28"/>
        </w:rPr>
        <w:t xml:space="preserve">　　从下面两个题目中任选一题，写一篇文章(40分)</w:t>
      </w:r>
    </w:p>
    <w:p>
      <w:pPr>
        <w:ind w:left="0" w:right="0" w:firstLine="560"/>
        <w:spacing w:before="450" w:after="450" w:line="312" w:lineRule="auto"/>
      </w:pPr>
      <w:r>
        <w:rPr>
          <w:rFonts w:ascii="宋体" w:hAnsi="宋体" w:eastAsia="宋体" w:cs="宋体"/>
          <w:color w:val="000"/>
          <w:sz w:val="28"/>
          <w:szCs w:val="28"/>
        </w:rPr>
        <w:t xml:space="preserve">　　题目一：人们常说：读万卷书，不如行万里路，行万里路，不如名师指路!虽然未必每一个教练都能教出冠军，但每一个冠军背后都有教练!回想自己的成长历程，都会有来自老师的帮助，请以\"记一位帮助过我的初中老师\"为题，写一篇文章。</w:t>
      </w:r>
    </w:p>
    <w:p>
      <w:pPr>
        <w:ind w:left="0" w:right="0" w:firstLine="560"/>
        <w:spacing w:before="450" w:after="450" w:line="312" w:lineRule="auto"/>
      </w:pPr>
      <w:r>
        <w:rPr>
          <w:rFonts w:ascii="宋体" w:hAnsi="宋体" w:eastAsia="宋体" w:cs="宋体"/>
          <w:color w:val="000"/>
          <w:sz w:val="28"/>
          <w:szCs w:val="28"/>
        </w:rPr>
        <w:t xml:space="preserve">　　题目二：吹面不寒杨柳风</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(1)将所选题目抄写在答题卡上。</w:t>
      </w:r>
    </w:p>
    <w:p>
      <w:pPr>
        <w:ind w:left="0" w:right="0" w:firstLine="560"/>
        <w:spacing w:before="450" w:after="450" w:line="312" w:lineRule="auto"/>
      </w:pPr>
      <w:r>
        <w:rPr>
          <w:rFonts w:ascii="宋体" w:hAnsi="宋体" w:eastAsia="宋体" w:cs="宋体"/>
          <w:color w:val="000"/>
          <w:sz w:val="28"/>
          <w:szCs w:val="28"/>
        </w:rPr>
        <w:t xml:space="preserve">　　(2)文体不限(诗歌除外)。</w:t>
      </w:r>
    </w:p>
    <w:p>
      <w:pPr>
        <w:ind w:left="0" w:right="0" w:firstLine="560"/>
        <w:spacing w:before="450" w:after="450" w:line="312" w:lineRule="auto"/>
      </w:pPr>
      <w:r>
        <w:rPr>
          <w:rFonts w:ascii="宋体" w:hAnsi="宋体" w:eastAsia="宋体" w:cs="宋体"/>
          <w:color w:val="000"/>
          <w:sz w:val="28"/>
          <w:szCs w:val="28"/>
        </w:rPr>
        <w:t xml:space="preserve">　　(3)不少于600字。</w:t>
      </w:r>
    </w:p>
    <w:p>
      <w:pPr>
        <w:ind w:left="0" w:right="0" w:firstLine="560"/>
        <w:spacing w:before="450" w:after="450" w:line="312" w:lineRule="auto"/>
      </w:pPr>
      <w:r>
        <w:rPr>
          <w:rFonts w:ascii="宋体" w:hAnsi="宋体" w:eastAsia="宋体" w:cs="宋体"/>
          <w:color w:val="000"/>
          <w:sz w:val="28"/>
          <w:szCs w:val="28"/>
        </w:rPr>
        <w:t xml:space="preserve">　　&gt;【题目分析】</w:t>
      </w:r>
    </w:p>
    <w:p>
      <w:pPr>
        <w:ind w:left="0" w:right="0" w:firstLine="560"/>
        <w:spacing w:before="450" w:after="450" w:line="312" w:lineRule="auto"/>
      </w:pPr>
      <w:r>
        <w:rPr>
          <w:rFonts w:ascii="宋体" w:hAnsi="宋体" w:eastAsia="宋体" w:cs="宋体"/>
          <w:color w:val="000"/>
          <w:sz w:val="28"/>
          <w:szCs w:val="28"/>
        </w:rPr>
        <w:t xml:space="preserve">　　题目一：</w:t>
      </w:r>
    </w:p>
    <w:p>
      <w:pPr>
        <w:ind w:left="0" w:right="0" w:firstLine="560"/>
        <w:spacing w:before="450" w:after="450" w:line="312" w:lineRule="auto"/>
      </w:pPr>
      <w:r>
        <w:rPr>
          <w:rFonts w:ascii="宋体" w:hAnsi="宋体" w:eastAsia="宋体" w:cs="宋体"/>
          <w:color w:val="000"/>
          <w:sz w:val="28"/>
          <w:szCs w:val="28"/>
        </w:rPr>
        <w:t xml:space="preserve">　　\"记一位帮助过我的初中老师\"乍一看特别像小学经常考查的题目\"我的老师\"，但认真审题之后会关注到\"帮助\"，还有提示语中的\"成长\"，所以塑造人物形象是落脚点，而人物形象的塑造必然是通过帮助自己的事及最终自己获得的成长或者成功体现出来的。</w:t>
      </w:r>
    </w:p>
    <w:p>
      <w:pPr>
        <w:ind w:left="0" w:right="0" w:firstLine="560"/>
        <w:spacing w:before="450" w:after="450" w:line="312" w:lineRule="auto"/>
      </w:pPr>
      <w:r>
        <w:rPr>
          <w:rFonts w:ascii="宋体" w:hAnsi="宋体" w:eastAsia="宋体" w:cs="宋体"/>
          <w:color w:val="000"/>
          <w:sz w:val="28"/>
          <w:szCs w:val="28"/>
        </w:rPr>
        <w:t xml:space="preserve">　　所有人都熟悉的作文题目，更要求考生做到作文新颖性，因此在写作时一定要大胆放弃自己的第一想法。</w:t>
      </w:r>
    </w:p>
    <w:p>
      <w:pPr>
        <w:ind w:left="0" w:right="0" w:firstLine="560"/>
        <w:spacing w:before="450" w:after="450" w:line="312" w:lineRule="auto"/>
      </w:pPr>
      <w:r>
        <w:rPr>
          <w:rFonts w:ascii="宋体" w:hAnsi="宋体" w:eastAsia="宋体" w:cs="宋体"/>
          <w:color w:val="000"/>
          <w:sz w:val="28"/>
          <w:szCs w:val="28"/>
        </w:rPr>
        <w:t xml:space="preserve">　　同时，考生在完做到这些要点之后，还应注重加入生动形象的细节描写，辅以我们曾经在课程中讲过的塑造人物形象的表现手法，如：抑扬法、正侧面描写相结合等。这样才能在一个看似很普通的作文中打动读者，取得高分。</w:t>
      </w:r>
    </w:p>
    <w:p>
      <w:pPr>
        <w:ind w:left="0" w:right="0" w:firstLine="560"/>
        <w:spacing w:before="450" w:after="450" w:line="312" w:lineRule="auto"/>
      </w:pPr>
      <w:r>
        <w:rPr>
          <w:rFonts w:ascii="宋体" w:hAnsi="宋体" w:eastAsia="宋体" w:cs="宋体"/>
          <w:color w:val="000"/>
          <w:sz w:val="28"/>
          <w:szCs w:val="28"/>
        </w:rPr>
        <w:t xml:space="preserve">　　中考在即，初三考生必须要做到快速提升作文能力，作文新颖性、动情点、主题类作文等都是考生必须要迅速掌握的要点，而这些要点，一直都是东学堂课程始终践行的重点，且针对中考层出不穷的变化，我们在即将到来的寒假课程中加入了更多考生必须要掌握的点：动情点设置、想象类作文等等，希望所有考生都能抓住中考最后的冲刺时间。</w:t>
      </w:r>
    </w:p>
    <w:p>
      <w:pPr>
        <w:ind w:left="0" w:right="0" w:firstLine="560"/>
        <w:spacing w:before="450" w:after="450" w:line="312" w:lineRule="auto"/>
      </w:pPr>
      <w:r>
        <w:rPr>
          <w:rFonts w:ascii="宋体" w:hAnsi="宋体" w:eastAsia="宋体" w:cs="宋体"/>
          <w:color w:val="000"/>
          <w:sz w:val="28"/>
          <w:szCs w:val="28"/>
        </w:rPr>
        <w:t xml:space="preserve">　　题目二：</w:t>
      </w:r>
    </w:p>
    <w:p>
      <w:pPr>
        <w:ind w:left="0" w:right="0" w:firstLine="560"/>
        <w:spacing w:before="450" w:after="450" w:line="312" w:lineRule="auto"/>
      </w:pPr>
      <w:r>
        <w:rPr>
          <w:rFonts w:ascii="宋体" w:hAnsi="宋体" w:eastAsia="宋体" w:cs="宋体"/>
          <w:color w:val="000"/>
          <w:sz w:val="28"/>
          <w:szCs w:val="28"/>
        </w:rPr>
        <w:t xml:space="preserve">　　\"吹面不寒杨柳风\"。简单7个字，相信给了考生不小的视觉冲击力。</w:t>
      </w:r>
    </w:p>
    <w:p>
      <w:pPr>
        <w:ind w:left="0" w:right="0" w:firstLine="560"/>
        <w:spacing w:before="450" w:after="450" w:line="312" w:lineRule="auto"/>
      </w:pPr>
      <w:r>
        <w:rPr>
          <w:rFonts w:ascii="宋体" w:hAnsi="宋体" w:eastAsia="宋体" w:cs="宋体"/>
          <w:color w:val="000"/>
          <w:sz w:val="28"/>
          <w:szCs w:val="28"/>
        </w:rPr>
        <w:t xml:space="preserve">　　但是沉下心来，认真思考之后，会发现，其实这个题目并不难，\"吹面不寒杨柳风\"就是\"温暖的杨柳风迎面吹来一点寒意也没有\"，很显然这个题目是含有比喻义的。考生只要想一想生活、学习中哪些人、事、物给过你温暖，让你有过\"杨柳风拂面\"的感觉，这个题目就变得特别好写。可以写成成长类的作文，那成长中的\"杨柳风\"便是激励你成长的良师益友、至爱亲朋，亦或是某种自身的品质(乐观、坚持不懈等)，亦或者是某种物(礼物、小草、松、菊……)，也可以写成励志类的，也可以写成亲情类的……这几类写作立意的角度，在东学堂语文初二春季班课程中进行过详细的讲解，东学堂语文的学员你们有福了!</w:t>
      </w:r>
    </w:p>
    <w:p>
      <w:pPr>
        <w:ind w:left="0" w:right="0" w:firstLine="560"/>
        <w:spacing w:before="450" w:after="450" w:line="312" w:lineRule="auto"/>
      </w:pPr>
      <w:r>
        <w:rPr>
          <w:rFonts w:ascii="宋体" w:hAnsi="宋体" w:eastAsia="宋体" w:cs="宋体"/>
          <w:color w:val="000"/>
          <w:sz w:val="28"/>
          <w:szCs w:val="28"/>
        </w:rPr>
        <w:t xml:space="preserve">　　&gt;【把议论文写规范】</w:t>
      </w:r>
    </w:p>
    <w:p>
      <w:pPr>
        <w:ind w:left="0" w:right="0" w:firstLine="560"/>
        <w:spacing w:before="450" w:after="450" w:line="312" w:lineRule="auto"/>
      </w:pPr>
      <w:r>
        <w:rPr>
          <w:rFonts w:ascii="宋体" w:hAnsi="宋体" w:eastAsia="宋体" w:cs="宋体"/>
          <w:color w:val="000"/>
          <w:sz w:val="28"/>
          <w:szCs w:val="28"/>
        </w:rPr>
        <w:t xml:space="preserve">　　从同学写作议论文的现状看，有两种情形比较普遍：一是太“杂”，思路不清，表达混杂;二是太“死”，典型的三段式，中间部分是事例的堆砌。解决问题的办法有没有?有。那就在于掌握议论文两种基本结构形式，从规范的议论文写起。</w:t>
      </w:r>
    </w:p>
    <w:p>
      <w:pPr>
        <w:ind w:left="0" w:right="0" w:firstLine="560"/>
        <w:spacing w:before="450" w:after="450" w:line="312" w:lineRule="auto"/>
      </w:pPr>
      <w:r>
        <w:rPr>
          <w:rFonts w:ascii="宋体" w:hAnsi="宋体" w:eastAsia="宋体" w:cs="宋体"/>
          <w:color w:val="000"/>
          <w:sz w:val="28"/>
          <w:szCs w:val="28"/>
        </w:rPr>
        <w:t xml:space="preserve">　　一是横式结构。就全文而言，是非常典型的“总-分-总”结构。开头引出观点，结尾总结照应，而中间(主体)部分则一般由三个以上的分论点支撑，即从几个方面(或几个角度)分别展开论述，来证明作者在文中所要阐明的观点。这里要说明的是主体部分用来论述中心论点的几个方面，它们是并列的关系，中间没有主次之分。所以，这种横式结构，我们又通俗地称它为并列式结构。譬如，我们以“幸福”为话题作文，如果以横式结构来写一篇议论文，我们可用“幸福在哪里?”的设问开头;主体部分则从“幸福在劳动者的汗水里”、“幸福在有志者的追求里”、“幸福在无私者的奉献里”等几个方面来展开论述;最后以“幸福无处不在，幸福就在我们的手中”来作结。由此看来，以横式结构行文，全文的层次显得非常清晰。</w:t>
      </w:r>
    </w:p>
    <w:p>
      <w:pPr>
        <w:ind w:left="0" w:right="0" w:firstLine="560"/>
        <w:spacing w:before="450" w:after="450" w:line="312" w:lineRule="auto"/>
      </w:pPr>
      <w:r>
        <w:rPr>
          <w:rFonts w:ascii="宋体" w:hAnsi="宋体" w:eastAsia="宋体" w:cs="宋体"/>
          <w:color w:val="000"/>
          <w:sz w:val="28"/>
          <w:szCs w:val="28"/>
        </w:rPr>
        <w:t xml:space="preserve">　　二是纵式结构。如果说横式结构的主体部分由几个并列的分论点支撑，那纵式结构主体部分在展开事理论述时，则是逐层深入的。很虽然它不是并列推进，而是层层递进。在论述时，我们既可以按事理的性质，由表及里地展开;也可以按事理的范围，由小到大地展开;还可以按事理的发展，由浅入深地展开。比如针对学生的“浪费”现象，我们既要跟他们谈谈经济问题，也就是要“算算账”，让他们明白“积小成多”的道理;更要跟他们说说性质问题，一旦“浪费”成习，极易形成“奢侈”的作风，那后果就严重了。这样的分析，很显然是按照从现象到本质的事理逻辑进行的。由此可见，采用纵式结构行文，事理层次清楚，文章的逻辑性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2025-06-19T06:35:00+08:00</dcterms:created>
  <dcterms:modified xsi:type="dcterms:W3CDTF">2025-06-19T06:35:00+08:00</dcterms:modified>
</cp:coreProperties>
</file>

<file path=docProps/custom.xml><?xml version="1.0" encoding="utf-8"?>
<Properties xmlns="http://schemas.openxmlformats.org/officeDocument/2006/custom-properties" xmlns:vt="http://schemas.openxmlformats.org/officeDocument/2006/docPropsVTypes"/>
</file>