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我看见作文800字叙事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见，我看见一道阳光越过楼顶照耀你的脸，我看见，我看见人们对着你笑，人情冷热你也笑，天空再暗你也笑；我看见，我看见有些人和周围融合得很和谐，我看见有些人孤独得很明显，除了时间什么也没有，除了时间，我什么也不缺。　　我随着时光的流逝，渐...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我看见一道阳光越过楼顶照耀你的脸，我看见，我看见人们对着你笑，人情冷热你也笑，天空再暗你也笑；我看见，我看见有些人和周围融合得很和谐，我看见有些人孤独得很明显，除了时间什么也没有，除了时间，我什么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时光的流逝，渐渐的成长，从一个幼稚的孩童天真无邪，长成了心有烦事的少年愁眉不展，时不时就会因心有不顺而乱发脾气，或许这就是我在青春叛逆期的必经之路，而他在我日复一日的成长中渐渐老去，时光悄悄地来，带走了时间，也带走了父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父亲高大的形象一次次的出现在我的面前，在我因难题而困惑时父亲用很简单的方式帮我解决，好似变魔术一般的神奇。再小一点，他将我放在脖子上把我高高举起，在房间里来回穿梭。那是我第一次看到高处的景色，也因此我第一次体会到了“会飞”的感觉。童年时的父亲很是年轻，身体健康，岁月的痕迹几乎与他毫无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父亲虽不如从前的健壮但依旧活力四射，随着我年级的升高，父亲所学的知识不曾再像以前那样为我解答。清晰地记得那一次我问他一道超出他所学知识范围的题，只见他一脸紧张与不安，用抱歉的语气回答我“自己有心无力”。即使那样，父亲也未曾离开过我半步而是换种方式陪伴在我身边。此时父亲的身体健康大不如前，似乎年轻时那些不懂事的习惯都一下子找上门来，生活上的烦心事与我叛逆期的不懂事一直都压着他。我看见，岁月毫不留情地在他身上描绘着，画上了银白色的细丝和深深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许多年以后，远在他乡的我忽然见到他时，他依旧是那熟悉的身影，但那一蓬花白而又疏密的头发就好似秋天田野里吹过的一簇枯草，那么刺眼，又那么苍凉，但我知道，我看见的那温和的双眸一定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同大朵的浮云，从我无数岁月里悠悠而过。当我走进青春的驿站，一路上看到的都是你与我那幸福的回忆。“生活中并不缺少美，只是缺少发现美的眼睛”。我亦是这么认为，因为我分明看见：你的存在就是我一生看到的最美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