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中考名师揭秘英语作文为什么没拿高分</w:t>
      </w:r>
      <w:bookmarkEnd w:id="1"/>
    </w:p>
    <w:p>
      <w:pPr>
        <w:jc w:val="center"/>
        <w:spacing w:before="0" w:after="450"/>
      </w:pPr>
      <w:r>
        <w:rPr>
          <w:rFonts w:ascii="Arial" w:hAnsi="Arial" w:eastAsia="Arial" w:cs="Arial"/>
          <w:color w:val="999999"/>
          <w:sz w:val="20"/>
          <w:szCs w:val="20"/>
        </w:rPr>
        <w:t xml:space="preserve">来源：网络  作者：柔情似水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中考英语作文，历来是考生争夺的高分战场。而通过对近些年英语作文出题的趋势来看，中考对英语写作的考察更偏重于交际情景设置和不同体裁的要求，对考生的考查要求能力也是越来越高。但是由于客观和种种主观原因，很多同学的作文容易不得高分。今天新航标...</w:t>
      </w:r>
    </w:p>
    <w:p>
      <w:pPr>
        <w:ind w:left="0" w:right="0" w:firstLine="560"/>
        <w:spacing w:before="450" w:after="450" w:line="312" w:lineRule="auto"/>
      </w:pPr>
      <w:r>
        <w:rPr>
          <w:rFonts w:ascii="宋体" w:hAnsi="宋体" w:eastAsia="宋体" w:cs="宋体"/>
          <w:color w:val="000"/>
          <w:sz w:val="28"/>
          <w:szCs w:val="28"/>
        </w:rPr>
        <w:t xml:space="preserve">　　中考英语作文，历来是考生争夺的高分战场。而通过对近些年英语作文出题的趋势来看，中考对英语写作的考察更偏重于交际情景设置和不同体裁的要求，对考生的考查要求能力也是越来越高。但是由于客观和种种主观原因，很多同学的作文容易不得高分。今天新航标教育中考名师揭秘中考作文为什么写不好拿不到高分。</w:t>
      </w:r>
    </w:p>
    <w:p>
      <w:pPr>
        <w:ind w:left="0" w:right="0" w:firstLine="560"/>
        <w:spacing w:before="450" w:after="450" w:line="312" w:lineRule="auto"/>
      </w:pPr>
      <w:r>
        <w:rPr>
          <w:rFonts w:ascii="宋体" w:hAnsi="宋体" w:eastAsia="宋体" w:cs="宋体"/>
          <w:color w:val="000"/>
          <w:sz w:val="28"/>
          <w:szCs w:val="28"/>
        </w:rPr>
        <w:t xml:space="preserve">　　&gt;1、思、准备不充分，匆忙下笔。</w:t>
      </w:r>
    </w:p>
    <w:p>
      <w:pPr>
        <w:ind w:left="0" w:right="0" w:firstLine="560"/>
        <w:spacing w:before="450" w:after="450" w:line="312" w:lineRule="auto"/>
      </w:pPr>
      <w:r>
        <w:rPr>
          <w:rFonts w:ascii="宋体" w:hAnsi="宋体" w:eastAsia="宋体" w:cs="宋体"/>
          <w:color w:val="000"/>
          <w:sz w:val="28"/>
          <w:szCs w:val="28"/>
        </w:rPr>
        <w:t xml:space="preserve">　　任何一篇作文出题都是有它独特的道理的，所以提前审题和构思就显得必不可少了。教学专家提醒，很多学生目前存在一个情况，想到哪写到哪，这也造成了作文杂乱无章，毫无条理，同时容易出现写错单词和用错句型的情况。针对这种情况可以从以下几个方面予以解决：1、认真审题，审题的重点放在写作体裁、格式、字数方面，确保第一遍审题就能得到基本分。2、确定文体和时态，因为不同的文体要求的写作格式也是不同的3、列提纲，打草稿，然后修改。这样可以错误降低至最少或者没有错误，同时也能保持卷面整洁。</w:t>
      </w:r>
    </w:p>
    <w:p>
      <w:pPr>
        <w:ind w:left="0" w:right="0" w:firstLine="560"/>
        <w:spacing w:before="450" w:after="450" w:line="312" w:lineRule="auto"/>
      </w:pPr>
      <w:r>
        <w:rPr>
          <w:rFonts w:ascii="宋体" w:hAnsi="宋体" w:eastAsia="宋体" w:cs="宋体"/>
          <w:color w:val="000"/>
          <w:sz w:val="28"/>
          <w:szCs w:val="28"/>
        </w:rPr>
        <w:t xml:space="preserve">　　&gt;2、中心重点不突出，切题不准确。</w:t>
      </w:r>
    </w:p>
    <w:p>
      <w:pPr>
        <w:ind w:left="0" w:right="0" w:firstLine="560"/>
        <w:spacing w:before="450" w:after="450" w:line="312" w:lineRule="auto"/>
      </w:pPr>
      <w:r>
        <w:rPr>
          <w:rFonts w:ascii="宋体" w:hAnsi="宋体" w:eastAsia="宋体" w:cs="宋体"/>
          <w:color w:val="000"/>
          <w:sz w:val="28"/>
          <w:szCs w:val="28"/>
        </w:rPr>
        <w:t xml:space="preserve">　　英语写作不是语文散文(形散神不散)，写英语作文，尤其是在中考大压力下短时内写出高分作文一定要注意这一点。造成这种情况的主要原因是动笔前并没有认真审题和思考，对出题者希望得到的预期尚未揣摩透彻，这也就造成了一些同学虽然语言功底非常不错，但是最终的结果还是没有拿到一个自己预期的心理分数，最大的问题就出在切题不准确或者不够突出中心上了。</w:t>
      </w:r>
    </w:p>
    <w:p>
      <w:pPr>
        <w:ind w:left="0" w:right="0" w:firstLine="560"/>
        <w:spacing w:before="450" w:after="450" w:line="312" w:lineRule="auto"/>
      </w:pPr>
      <w:r>
        <w:rPr>
          <w:rFonts w:ascii="宋体" w:hAnsi="宋体" w:eastAsia="宋体" w:cs="宋体"/>
          <w:color w:val="000"/>
          <w:sz w:val="28"/>
          <w:szCs w:val="28"/>
        </w:rPr>
        <w:t xml:space="preserve">　　&gt;3、忽视文化差异。</w:t>
      </w:r>
    </w:p>
    <w:p>
      <w:pPr>
        <w:ind w:left="0" w:right="0" w:firstLine="560"/>
        <w:spacing w:before="450" w:after="450" w:line="312" w:lineRule="auto"/>
      </w:pPr>
      <w:r>
        <w:rPr>
          <w:rFonts w:ascii="宋体" w:hAnsi="宋体" w:eastAsia="宋体" w:cs="宋体"/>
          <w:color w:val="000"/>
          <w:sz w:val="28"/>
          <w:szCs w:val="28"/>
        </w:rPr>
        <w:t xml:space="preserve">　　要时刻牢记一点，中英文表达方式有很大的差异，所以体现在作文表达上也常常会出现生硬的中国式作文表达，降低了作文质量。所以注重中英语言差异，并努力找到两者之间的表达方式上的共通点，并且有意识的运用就能避免类似的问题。</w:t>
      </w:r>
    </w:p>
    <w:p>
      <w:pPr>
        <w:ind w:left="0" w:right="0" w:firstLine="560"/>
        <w:spacing w:before="450" w:after="450" w:line="312" w:lineRule="auto"/>
      </w:pPr>
      <w:r>
        <w:rPr>
          <w:rFonts w:ascii="宋体" w:hAnsi="宋体" w:eastAsia="宋体" w:cs="宋体"/>
          <w:color w:val="000"/>
          <w:sz w:val="28"/>
          <w:szCs w:val="28"/>
        </w:rPr>
        <w:t xml:space="preserve">　　&gt;4、忽视细节，无谓失分。</w:t>
      </w:r>
    </w:p>
    <w:p>
      <w:pPr>
        <w:ind w:left="0" w:right="0" w:firstLine="560"/>
        <w:spacing w:before="450" w:after="450" w:line="312" w:lineRule="auto"/>
      </w:pPr>
      <w:r>
        <w:rPr>
          <w:rFonts w:ascii="宋体" w:hAnsi="宋体" w:eastAsia="宋体" w:cs="宋体"/>
          <w:color w:val="000"/>
          <w:sz w:val="28"/>
          <w:szCs w:val="28"/>
        </w:rPr>
        <w:t xml:space="preserve">　　很多学生在写作文时常常感觉“下笔如有神”，但最终结果出来后大惑不解。这方面的问题主要体现在忽视标点、书写、段落安排、大小写的问题，所以只要更加注重细节，这些无谓失分就可以解决。</w:t>
      </w:r>
    </w:p>
    <w:p>
      <w:pPr>
        <w:ind w:left="0" w:right="0" w:firstLine="560"/>
        <w:spacing w:before="450" w:after="450" w:line="312" w:lineRule="auto"/>
      </w:pPr>
      <w:r>
        <w:rPr>
          <w:rFonts w:ascii="宋体" w:hAnsi="宋体" w:eastAsia="宋体" w:cs="宋体"/>
          <w:color w:val="000"/>
          <w:sz w:val="28"/>
          <w:szCs w:val="28"/>
        </w:rPr>
        <w:t xml:space="preserve">　　以上就是新航标教育中考冲刺名师对英语作文为什么没拿高分的写作误区的揭秘。英语写作越来越考查实际生活与能力考察提高，这四个误区主要导致英语作文虽然写好了但确失掉很大的分值，希望考生能在冲刺地时间里避免掉进这四个写作失误区。如还有其他学习问题或考前全托管冲刺可在线咨询或，老师将为你一一专业解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2025-06-18T20:08:57+08:00</dcterms:created>
  <dcterms:modified xsi:type="dcterms:W3CDTF">2025-06-18T20:08:57+08:00</dcterms:modified>
</cp:coreProperties>
</file>

<file path=docProps/custom.xml><?xml version="1.0" encoding="utf-8"?>
<Properties xmlns="http://schemas.openxmlformats.org/officeDocument/2006/custom-properties" xmlns:vt="http://schemas.openxmlformats.org/officeDocument/2006/docPropsVTypes"/>
</file>