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初中描写民风民俗的说明文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每个民族都有不同的风俗习惯，都有不同的特色民居，特色饮食，这就应了一句话“百里不同风，千里不同俗”。以下是为大家准备的&gt;初中描写民风民俗的说明文，希望对大家有帮助。　　&gt;篇一：　　我们江西风俗非常多样：有抓周啊，有守岁啊，还有祭拜天地……今...</w:t>
      </w:r>
    </w:p>
    <w:p>
      <w:pPr>
        <w:ind w:left="0" w:right="0" w:firstLine="560"/>
        <w:spacing w:before="450" w:after="450" w:line="312" w:lineRule="auto"/>
      </w:pPr>
      <w:r>
        <w:rPr>
          <w:rFonts w:ascii="宋体" w:hAnsi="宋体" w:eastAsia="宋体" w:cs="宋体"/>
          <w:color w:val="000"/>
          <w:sz w:val="28"/>
          <w:szCs w:val="28"/>
        </w:rPr>
        <w:t xml:space="preserve">每个民族都有不同的风俗习惯，都有不同的特色民居，特色饮食，这就应了一句话“百里不同风，千里不同俗”。以下是为大家准备的&gt;初中描写民风民俗的说明文，希望对大家有帮助。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我们江西风俗非常多样：有抓周啊，有守岁啊，还有祭拜天地……今天我就来介绍几样。</w:t>
      </w:r>
    </w:p>
    <w:p>
      <w:pPr>
        <w:ind w:left="0" w:right="0" w:firstLine="560"/>
        <w:spacing w:before="450" w:after="450" w:line="312" w:lineRule="auto"/>
      </w:pPr>
      <w:r>
        <w:rPr>
          <w:rFonts w:ascii="宋体" w:hAnsi="宋体" w:eastAsia="宋体" w:cs="宋体"/>
          <w:color w:val="000"/>
          <w:sz w:val="28"/>
          <w:szCs w:val="28"/>
        </w:rPr>
        <w:t xml:space="preserve">　　一是我们江西特色饺子，我们每一次过除夕都要包各色各样的饺子，有绿豆饺子，有韭菜饺子，还有豆腐饺子，甚至还有辣椒饺子等让人目不暇接。让人吃了还想要再吃一口。在除夕的酒席上啊，必须要有鱼，有鱼了还不能吃。有人会问不吃干嘛呢？因为我们江西人把鱼留在桌子上表示年年有余，要是把鱼吃了那不成了年年没余了吗？</w:t>
      </w:r>
    </w:p>
    <w:p>
      <w:pPr>
        <w:ind w:left="0" w:right="0" w:firstLine="560"/>
        <w:spacing w:before="450" w:after="450" w:line="312" w:lineRule="auto"/>
      </w:pPr>
      <w:r>
        <w:rPr>
          <w:rFonts w:ascii="宋体" w:hAnsi="宋体" w:eastAsia="宋体" w:cs="宋体"/>
          <w:color w:val="000"/>
          <w:sz w:val="28"/>
          <w:szCs w:val="28"/>
        </w:rPr>
        <w:t xml:space="preserve">　　二是抓周，抓周这个词大家可能没有听说过。抓周的意思就是慢一周岁的人都要抓周。先拿一个大一点的盆子，让那个小孩子坐上去，上面放上本子，玩具，计算机，一些东西。我们在门外打爆竹，那个小孩子开始抓，要是抓到本子那他长大以后肯定是一个学习非常好的人；要是抓到的是玩具他长大以后一定是非常贪玩的一个人；要是抓到计算机的话他长大的工作一定是计算机。让后我们趁他在抓的时候扔钱给他们，要是小孩子不拿钱的话，我们大人都把钱放到他的手上。因为我们都想要他长大以后做个有钱的人。</w:t>
      </w:r>
    </w:p>
    <w:p>
      <w:pPr>
        <w:ind w:left="0" w:right="0" w:firstLine="560"/>
        <w:spacing w:before="450" w:after="450" w:line="312" w:lineRule="auto"/>
      </w:pPr>
      <w:r>
        <w:rPr>
          <w:rFonts w:ascii="宋体" w:hAnsi="宋体" w:eastAsia="宋体" w:cs="宋体"/>
          <w:color w:val="000"/>
          <w:sz w:val="28"/>
          <w:szCs w:val="28"/>
        </w:rPr>
        <w:t xml:space="preserve">　　三是祭拜天地，每次在过年的期间我们都要祭拜天地，让他们保佑我们可以全家安全一年里不会出事。我们要把猪头和一些吃的东西放在桌子上，拜天地这样可以全家幸福。</w:t>
      </w:r>
    </w:p>
    <w:p>
      <w:pPr>
        <w:ind w:left="0" w:right="0" w:firstLine="560"/>
        <w:spacing w:before="450" w:after="450" w:line="312" w:lineRule="auto"/>
      </w:pPr>
      <w:r>
        <w:rPr>
          <w:rFonts w:ascii="宋体" w:hAnsi="宋体" w:eastAsia="宋体" w:cs="宋体"/>
          <w:color w:val="000"/>
          <w:sz w:val="28"/>
          <w:szCs w:val="28"/>
        </w:rPr>
        <w:t xml:space="preserve">　　我们江西还有很多习俗想要了解的话就到本地去了解吧！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**年的寒假，我与爸爸妈妈参加了牛通社组织的到嘉善碧云山庄体验中国民俗文化的活动。在城市里，过年时家人团聚吃年夜饭，放鞭炮，交换*……可是，在农村里，过年时又是一番怎样的景象呢？</w:t>
      </w:r>
    </w:p>
    <w:p>
      <w:pPr>
        <w:ind w:left="0" w:right="0" w:firstLine="560"/>
        <w:spacing w:before="450" w:after="450" w:line="312" w:lineRule="auto"/>
      </w:pPr>
      <w:r>
        <w:rPr>
          <w:rFonts w:ascii="宋体" w:hAnsi="宋体" w:eastAsia="宋体" w:cs="宋体"/>
          <w:color w:val="000"/>
          <w:sz w:val="28"/>
          <w:szCs w:val="28"/>
        </w:rPr>
        <w:t xml:space="preserve">　　抱着疑惑和好奇，我依次体会了写春联、腌猪肉、做喜饼等年俗活动，其中最让我印象深刻的就是打年糕了。只见阿姨先从蒸房把被湿布包裹着的熟糯米与熟梗米拿了出来，再端来一盆热水，把水撒在石臼上。然后，将糯米和梗米放入石臼，对着我们说﹕“做年糕需要两种米，分别是糯米和梗米。人们常常把糯米与梗米按一定的比例混和着制作年糕。”紧接着，她教我们打年糕的步骤和要领。</w:t>
      </w:r>
    </w:p>
    <w:p>
      <w:pPr>
        <w:ind w:left="0" w:right="0" w:firstLine="560"/>
        <w:spacing w:before="450" w:after="450" w:line="312" w:lineRule="auto"/>
      </w:pPr>
      <w:r>
        <w:rPr>
          <w:rFonts w:ascii="宋体" w:hAnsi="宋体" w:eastAsia="宋体" w:cs="宋体"/>
          <w:color w:val="000"/>
          <w:sz w:val="28"/>
          <w:szCs w:val="28"/>
        </w:rPr>
        <w:t xml:space="preserve">　　我与其他两个小伙伴齐心协力把沉甸甸的木锤高举到头顶，跨弓字步，整个人略向后倾，将木槌用力*饭团上，只听“砰”一声，锤子击向饭团，米粒黏在了一起。接着，我们又使劲击打，还时不时把饭团翻一个身，将水撒到饭团上防止木槌与饭团黏在一起。我们四个小队友一人翻饭团，三人打年糕配合得很默契，可是打了很多槌下去年糕还是未俱成形。此时我们已经气喘吁吁，手脚酸痛了，看来这打年糕可还真不是一件容易的事情！</w:t>
      </w:r>
    </w:p>
    <w:p>
      <w:pPr>
        <w:ind w:left="0" w:right="0" w:firstLine="560"/>
        <w:spacing w:before="450" w:after="450" w:line="312" w:lineRule="auto"/>
      </w:pPr>
      <w:r>
        <w:rPr>
          <w:rFonts w:ascii="宋体" w:hAnsi="宋体" w:eastAsia="宋体" w:cs="宋体"/>
          <w:color w:val="000"/>
          <w:sz w:val="28"/>
          <w:szCs w:val="28"/>
        </w:rPr>
        <w:t xml:space="preserve">　　妈妈告诉我，相传在唐朝时期，风调雨顺，粮食丰收。如何将多余的粮食更好地储存起来呢？于是老百姓想出了做粽子、打年糕、酿米酒等方法制作风味不同的食物，渐渐地就沿袭成为了年俗文化。从民俗文化中我看到了千百年前人们的勤劳和智慧，这真是一次有趣的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2025-06-17T19:08:51+08:00</dcterms:created>
  <dcterms:modified xsi:type="dcterms:W3CDTF">2025-06-17T19:08:51+08:00</dcterms:modified>
</cp:coreProperties>
</file>

<file path=docProps/custom.xml><?xml version="1.0" encoding="utf-8"?>
<Properties xmlns="http://schemas.openxmlformats.org/officeDocument/2006/custom-properties" xmlns:vt="http://schemas.openxmlformats.org/officeDocument/2006/docPropsVTypes"/>
</file>