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九州大地，屹立东方，拱手一笑，万年不朽。　　——题记　　山川之美，古来共谈。我对祖国这片土地充满了无尽的向往，也曾无数次在梦中久久流连，也曾在残烛灯光下寻找书中佳景，想要走过那些地方，也曾有幸走过几个地方，每一个地方都让我心潮澎湃……再...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九州大地，屹立东方，拱手一笑，万年不朽。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之美，古来共谈。我对祖国这片土地充满了无尽的向往，也曾无数次在梦中久久流连，也曾在残烛灯光下寻找书中佳景，想要走过那些地方，也曾有幸走过几个地方，每一个地方都让我心潮澎湃……再回到起点，依然梦想着跨上背包行走于中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中的华夏神地，是美丽的。她有数座高山崇岭，山川河流，凝聚天地精华，使中华的灵气伴随着美景常驻永恒。北方神秘的大漠敦煌，自由的蓝天墙瓦，南方烟雨濛濛的细柳红花、如画的粉墙黛瓦，大西北斑斓冰峰雪肌的纯净，让我们如此诗意地栖居而赞叹——中国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檀香缭绕之中，看古今多少事，再付笑谈。这方圣土养活了中华上下几千年的多少人，北方人的豪放与南方人的灵秀，以及史册中数风流的人物，史册早已太多浮沉，再豪情壮志的历史也得配上风景的水墨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带着“不到长城非好汉”的心理登上那磅礴的长城，用手抚摸那一块块用汗血砌成的砖，感慨古人的智慧，又隐隐约约闻孟姜女恸哭天地的悲咽，幽谷传响，哀转久绝，却早已不见佳人模样，于是这豪迈的长城也有了一股冷冷清清的幽怨，不可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身披一段风雪，策马路过乌江边，江水长流，悠长而蜿蜒，却找不到那英雄的身影，力可拔山、气可盖世最终却不过自刎乌江边，再雄伟的志气，都与江水东流而去，虞兮虞兮奈若何？只消烈酒醉得深。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大漠的黄沙飞扬，似乎铁骨铮铮，众人呼唤将士名英雄为何，血染黄沙，狼烟弥漫，到头却山河裂、家国破，一将功成万骨枯。刀剑声依旧喑哑，黄沙却埋葬了无数无名之人，暮成枯骨罢，随着黄沙渐渐化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而如今，再无山明水秀，不见清澈江河，处处灯红酒绿，时时歌舞升平，任是它山水依旧在，笼了喧嚣的烟雨，也再无那番韵味。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我却只能在梦中的中国里一遍遍寻找，一遍遍唤，一遍遍痴，想再触碰，却无望。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想去聆听青山绿树碧草蓝天的肆意呼吸，想感受散漫放任的浮生快意，想再在山明水秀之下，追寻历史车轮碾过后留下的斑斑痕迹，想再与那些文人墨客、江湖豪杰共比肩笑谈山河之美。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想中国的未来，如我梦中，一样美丽。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余归故里，最美华夏已不复。又似初时梦里，何处棹歌声声，歌我中华好山河，策马平川，却犹记得是浅梦明灭。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愿有生之年，灯火阑珊再看中国，心动如初。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