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寒假生活作文600字初中【5篇】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从作文的写作时限来分，作文可以分为作文和非作文。作文又可以分为课堂作文和考试作文两类。以下内容是为大家准备的，希望对大家有帮助。1.寒假生活作文600字初中 篇一　　终于放假了。放假的时候，就想读一本好书。因为读书的时候，会使我沉醉，会使我...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从作文的写作时限来分，作文可以分为作文和非作文。作文又可以分为课堂作文和考试作文两类。以下内容是为大家准备的，希望对大家有帮助。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1.寒假生活作文600字初中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终于放假了。放假的时候，就想读一本好书。因为读书的时候，会使我沉醉，会使我快乐。在读书时，我会掉一切烦恼，全心全意的去读这本书，尽情地去享受读书的乐趣！所以这个寒假我选择了读书。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一天，天气晴朗，我们几个同学约好一起去新华书店看书，买书。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书店后，我像一台吸尘器一样每个角落都不放过，仔仔细细地在挑书。在我挑书是一个较小的书架，引起了我的注意。啊！这不就是班里同学都在看的《查理九世》吗！我兴奋都快跳起来了！这本书经常刚进货就会被买完，我今天真是太幸运了！我找了个座位，津津有味地看了起来。这本书是一本恐怖的侦探小说。里面描述了墨多多，虎鲨，娆婷婷，扶幽，查理四人一狗一起经历了惊心动魄的冒险。他们从不退缩，奋勇直前，就这样克服了一次又一次的困难。他们组成的小队叫DODO冒险队，他们的老大是小狗查理，查理会说话，因为它有一个神奇的蝴蝶结，只要动物带上它，就能听懂人话并能说话，每次都要他们一起动脑筋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到了傍晚，图书馆要关门了。我却还在津津有味的看着，直到同学提醒我，我才回过神来。这本书可真好看，我决定把他买下来。我高高兴兴的把《查理九世》抱回了家。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后，我边吃饭边看书。晚上，我坐在书房里像一台永不停息的机器一样不停的看书。连妈妈喊我睡觉，我都没听见。直到晚上11点，爸爸回来后，我才去睡觉。睡在床上，我让然想着《查理九世》，真想在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查理九世》让我知道了，凡事都要做得很细致，分析问题要认真对待、仔细思考不放过每个小细节。《查理九世》还让我明白了团结的力量，正所谓一人计短，众人计长，人多力量大。我提议：希望大家都多多阅读书籍，这样既会增长知识，又会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2.寒假生活作文600字初中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一件事情的结束往往是另一件事情的开始。期末考试结束了，我期待的寒假生活开始了！我为自己制订了寒假生活六部曲。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寒假我要在运动健身中度过。身体是学习的保证，是革命的本钱。我要在寒假中多进行户外运动，多跳绳，多跑步。在运动中逐步提高自己的免疫力，使自己的身体更强壮，更健康！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寒假我要在学习中度过。面对灿烂但并不是很完美的分数，我找到了自己的不足之处。与同学之间的相互对比，我找到了差距。我一定要在这个寒假夯实基础知识，认真复习，认真完成老师布置的作业。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娱乐中度过。认真学习，但也要劳逸结合，要适当放松。这个寒假爸爸妈妈要带我去滑雪，滑冰。在玩，玩，玩的过程中既让我过足滑雪的瘾，又强健了我的身体，真是一举两得！我还要和爸妈到外地去看望我的奶奶，在出行的过程中不但增长了我的见识又增进了和奶奶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我的特长爱好中度过。钢琴我已经考取了中国音乐学院的九级钢琴证。这里面包含了我付出的努力和流下的汗水与泪水。正所谓，阳光总在风雨后！我在艺术的道路上一定要坚持下去，这样才能越走越远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阅读中度过。毛主席说过，饭可以一曰不吃，觉可以一日不睡，但书不可以一曰不读！假期我不仅要读完老师推荐的六本必读书和三本选读书，还要读一些曹文轩，冰心写的书，积累一些好词好句，好的素材，扩大自己的眼界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寒假更要在自己保护视力，不断坚持用眼好习惯的过程中度过。每天坚持近距离用眼四十分钟后，向远处眺望十分钟。坚持做眼保健操，让自己拥有一双明亮，健康的眼晴！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这就是我的寒假生活六部曲！你认为怎么样呢？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3.寒假生活作文600字初中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寒假到了，你们的生活怎样安排呢?我一放假就要回老家，很惨吧!可是，我就觉得很好玩呢!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“呼呼!”汽车在马路上开着，风从我耳边闪过，路周边到处是花花草草，一阵清香在飘荡……在看着周边的风景不过一会儿就到家了。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惊呆了：以前的瓦屋变成了小洋楼;以前的泥巴路变成了水泥路;以前的脏脏兮兮的小溪，变成了清澈见底的小溪了，许多小鱼跳出水面，一层一层涟漪在水面上回旋;以前的垃圾河不见了……老家的翻天覆地的变化让我不由得赞叹。我跟爸爸进房间，放好东西我就去玩了。我看见妈妈在菜地上，我就跑过去。我和小侄子又跑又跳的，快活极了!一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第二天，我早早的起了床，看见爸爸放鸡出来，我对这些鸡又追又赶，开心极了!到了喂鸡的时候，妈妈把鸡食倒在鸡吃的那个碗里，所有鸡都跑过来，挤在一起来吃。鸡吃食的那可爱样，让我不禁笑来起来。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4.寒假生活作文600字初中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啊！寒假一半都过去了，但农村生活并不让我失望，因为，我今天亲自目睹了从面粉变成白白的馒头，那一步步的精致过程。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爸爸和我就提前和好了面，看着爸爸带着干干净净的白帽子，还真像高级厨师呢。爸爸三步并作两步，费了九牛二虎之力，扛来了不久前刚刚磨好的白面粉，和面可不能少了大盆，瞧瞧那大盆，还是个重量级的！爸爸差不多倒了满满一盆，我来凑凑热闹，“一、二、三起！”喊着口号，往上拥着。哎，还真费劲，弄了我一身面粉，再弄点就变成白人了。哈哈！用“打太极”形容爸爸和面的样子最适合不过了，* 股一撅，袖子一挽，一手抓住大盆，一手在面里搓啊搓。瞧！和呀和，终于，一团大大的白面出现在我们面前。嘿！最后还倒了点白浆糊和发酵粉，用棉被盖上，就等他好好发酵吧。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今天早上一起来，爸爸就急急忙忙看面盆的面，让我大吃一惊，昨晚一团面，经过一夜发酵变成一大盆，这时叫来了大姑和小姑，舅舅也来凑热闹。做馒头像变魔术一样，随便抓一块面团，揉几分钟，就变成了圆圆的“雪球”，一个一个排着队，整整齐齐的摆在热床上，就像士兵们正在检阅一样。“到点了！到点了！”我是个“移动报时钟表”只见妈妈拿着大笼，把一个个馒头摆成圆圈，一笼又一笼的摞起来了，最后盖上了盖子。该烧火了，这可是我的强项，一点点，小小的火苗，我烧，我烧，我烧我烧。在我的“关注”下，它终于旺盛了，变成了熊熊火焰，越烧越旺，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开了！水开了！我这个“移动报时钟表”还是有作用的，烧了一个小时后，终于听到妈妈说：“不烧了！不烧了！馒头熟了！可以揭锅了”。功夫不负有心人，经过一小时漫长的蒸烤，白白的馒头诞生了！闻一闻，千里飘香、迷人的麦香味扑鼻而来，经过一天一夜的努力，终于吃上了自己蒸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这让我情不自禁的想到，我们吃在嘴里白白的馒头，竟然要如此多的步骤，我们要珍惜这么宝贵的粮食啊！这是多么有意义的寒假啊！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5.寒假生活作文600字初中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枯了，有再青的时候；花儿谢了，有再开的时候。而七年级短暂而又愉快的寒假就这样匆匆地过去了。真是“来也匆匆，去也匆匆。”虽然只有二十多天的时间，但同学们却有很多令人愉快的事情，彼此一见面，就七嘴八舌地高谈阔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最多的就属于炮竹了。放了什么炮竹?怎么放的?在哪儿放的?和谁一起放的?别看我们平常个个“遵纪守法”，可现在却特别活跃。用陈雨墨的话就是：该“出手”时就“出手”。就连好学生赵昕“呼”地一下变成了“捣蛋鬼”，她兴致勃勃地说：“今年除夕我在盘湾放了一次炮竹，本想恶作剧把炮竹从窗户外扔出去吓人，可没想到刚扔出去，又被防盗窗的栏杆弹了回来，就在我眼前炸了，妈妈被响声吓了一跳，不小心摔了几只碗，而我呢?也被上了一堂思想政治课。”听了这番话，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最热烈的就属堆雪人了，提到堆雪人，我兴奋地说：“堆雪人时，我先在雪地里滚了一个大雪球做雪人的身子，再滚了一个小雪球做雪人的头，我又从家里拿来了两个龙眼做雪人的双眸，胡萝卜做雪人的鼻子，不一会儿，一个栩栩如生的雪人呱呱落地，最后我回家找来了一个水桶做雪人的帽子。一看，你们知道怎么了?雪人的眼睛不知被哪家的小谗猫给偷吃了。”听了我的叙述，教室里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是怎么用压岁钱的?”张梦月问大家。有的说买书了，有的说买学习用品了，还有的说都交给父母了，张梦月说：“我们真是同病相连，钱都给父母了，他们还是不放心我们用钱。”“是啊!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中学生活已经开始了，我希望这次的寒假生活能永远铭记在我们心中。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