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中考作文指导 如何才能成功写出中考佳作</w:t>
      </w:r>
      <w:bookmarkEnd w:id="1"/>
    </w:p>
    <w:p>
      <w:pPr>
        <w:jc w:val="center"/>
        <w:spacing w:before="0" w:after="450"/>
      </w:pPr>
      <w:r>
        <w:rPr>
          <w:rFonts w:ascii="Arial" w:hAnsi="Arial" w:eastAsia="Arial" w:cs="Arial"/>
          <w:color w:val="999999"/>
          <w:sz w:val="20"/>
          <w:szCs w:val="20"/>
        </w:rPr>
        <w:t xml:space="preserve">来源：网络  作者：翠竹清韵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毫无疑问，每一个读你文章的人都希望从你的文中找到的是一个真实的、活生生的人，而不是一列堆砌的数字和一个漫谈芸芸众生的你。”①如果你想写出一篇令自己满意的好作文，你必须首先放松自己，然后尝试着在文章中真正塑造你自己。 　　什么叫做“真正塑造...</w:t>
      </w:r>
    </w:p>
    <w:p>
      <w:pPr>
        <w:ind w:left="0" w:right="0" w:firstLine="560"/>
        <w:spacing w:before="450" w:after="450" w:line="312" w:lineRule="auto"/>
      </w:pPr>
      <w:r>
        <w:rPr>
          <w:rFonts w:ascii="宋体" w:hAnsi="宋体" w:eastAsia="宋体" w:cs="宋体"/>
          <w:color w:val="000"/>
          <w:sz w:val="28"/>
          <w:szCs w:val="28"/>
        </w:rPr>
        <w:t xml:space="preserve">“毫无疑问，每一个读你文章的人都希望从你的文中找到的是一个真实的、活生生的人，而不是一列堆砌的数字和一个漫谈芸芸众生的你。”①如果你想写出一篇令自己满意的好作文，你必须首先放松自己，然后尝试着在文章中真正塑造你自己。</w:t>
      </w:r>
    </w:p>
    <w:p>
      <w:pPr>
        <w:ind w:left="0" w:right="0" w:firstLine="560"/>
        <w:spacing w:before="450" w:after="450" w:line="312" w:lineRule="auto"/>
      </w:pPr>
      <w:r>
        <w:rPr>
          <w:rFonts w:ascii="宋体" w:hAnsi="宋体" w:eastAsia="宋体" w:cs="宋体"/>
          <w:color w:val="000"/>
          <w:sz w:val="28"/>
          <w:szCs w:val="28"/>
        </w:rPr>
        <w:t xml:space="preserve">　　什么叫做“真正塑造你自己”呢？这句话听起来似乎很玄，事实上这道理再简单不过。不要给自己设定太多限制，也不要刻意将自己写成你认为的某种模式的“类似形象”，你只需写真实的自己。在这里，我总结了以下五点写作要诀，希望能有助于那些害怕写作的同学结合自己的实际情况最终成功地在中考时写出一篇令自己满意的考场作文来：</w:t>
      </w:r>
    </w:p>
    <w:p>
      <w:pPr>
        <w:ind w:left="0" w:right="0" w:firstLine="560"/>
        <w:spacing w:before="450" w:after="450" w:line="312" w:lineRule="auto"/>
      </w:pPr>
      <w:r>
        <w:rPr>
          <w:rFonts w:ascii="宋体" w:hAnsi="宋体" w:eastAsia="宋体" w:cs="宋体"/>
          <w:color w:val="000"/>
          <w:sz w:val="28"/>
          <w:szCs w:val="28"/>
        </w:rPr>
        <w:t xml:space="preserve">　　一、个性源于生活———“我思故我在”当前文坛“个性化写作”的艺术实践蓬勃发展，话题作文也正在成为主流命题模式。一篇个性化的文章最能向读者呈现一个真实的你。当你在写作中融合更多个性化因素的时候，你的文章自动地会变得更有趣、更感人，并有望在你的老师一周内阅读的几十篇的作文中脱颖而出。</w:t>
      </w:r>
    </w:p>
    <w:p>
      <w:pPr>
        <w:ind w:left="0" w:right="0" w:firstLine="560"/>
        <w:spacing w:before="450" w:after="450" w:line="312" w:lineRule="auto"/>
      </w:pPr>
      <w:r>
        <w:rPr>
          <w:rFonts w:ascii="宋体" w:hAnsi="宋体" w:eastAsia="宋体" w:cs="宋体"/>
          <w:color w:val="000"/>
          <w:sz w:val="28"/>
          <w:szCs w:val="28"/>
        </w:rPr>
        <w:t xml:space="preserve">　　个性化写作究竟表示什么？个性化意味着在写作中丢掉一切常规的东西，只写对你而言真正有意义的内容。一个关于你的故事或者一则轶事都是你独一无二的东西，你应该运用你的想像力和丰富的细节描写赋予它生命力。</w:t>
      </w:r>
    </w:p>
    <w:p>
      <w:pPr>
        <w:ind w:left="0" w:right="0" w:firstLine="560"/>
        <w:spacing w:before="450" w:after="450" w:line="312" w:lineRule="auto"/>
      </w:pPr>
      <w:r>
        <w:rPr>
          <w:rFonts w:ascii="宋体" w:hAnsi="宋体" w:eastAsia="宋体" w:cs="宋体"/>
          <w:color w:val="000"/>
          <w:sz w:val="28"/>
          <w:szCs w:val="28"/>
        </w:rPr>
        <w:t xml:space="preserve">　　在你的成长过程中也许有一些特别的经历，它们对你来说如此重要以至于你今后的人生道路和你对人生的看法在这一点发生了重要的转变。确实，特别的经历塑造人。在生活中，人人都经历过一些对成长产生重大影响的时刻，这种时刻往往具有人生路标的作用。它改变我们的世界观，影响我们对于人类、机会、金钱和世界的看法，从而改变我们的生活。它可能是一次重大的挫折、一次人生的转变、或者一个悲剧。而这样的故事往往最能牵动读者的心弦。</w:t>
      </w:r>
    </w:p>
    <w:p>
      <w:pPr>
        <w:ind w:left="0" w:right="0" w:firstLine="560"/>
        <w:spacing w:before="450" w:after="450" w:line="312" w:lineRule="auto"/>
      </w:pPr>
      <w:r>
        <w:rPr>
          <w:rFonts w:ascii="宋体" w:hAnsi="宋体" w:eastAsia="宋体" w:cs="宋体"/>
          <w:color w:val="000"/>
          <w:sz w:val="28"/>
          <w:szCs w:val="28"/>
        </w:rPr>
        <w:t xml:space="preserve">　　当然，这并不表示所有沉重的或悲伤的主题都能够造成强烈的印象；也不表明只有沉重的、激动人心的话题才能激起读者的共鸣。一些看似平淡的主题也可以达到惊人的效果，譬如一次家庭旅行，或者关于某位长者的回忆等。成功写作的关键在于你如何写出这些表面事件的内涵，即它们如何改变了你当时的想法，并影响了你今后对人生的看法。</w:t>
      </w:r>
    </w:p>
    <w:p>
      <w:pPr>
        <w:ind w:left="0" w:right="0" w:firstLine="560"/>
        <w:spacing w:before="450" w:after="450" w:line="312" w:lineRule="auto"/>
      </w:pPr>
      <w:r>
        <w:rPr>
          <w:rFonts w:ascii="宋体" w:hAnsi="宋体" w:eastAsia="宋体" w:cs="宋体"/>
          <w:color w:val="000"/>
          <w:sz w:val="28"/>
          <w:szCs w:val="28"/>
        </w:rPr>
        <w:t xml:space="preserve">　　有几种品质是人皆推崇的，比如自信、有责任感、不轻言放弃等等。也许你经历过重大的挫折，但跌倒之后你能够勇敢地爬起来，重新充满自信的面对人生。这就是一种极为可贵的品质。自信是比乐观更高一层次的态度；能够从自己的过去中找到自信的人是有自知之明的人。也可能你曾由于某种失误而导致严重的后果，但你并不把责任归咎于历史，而是充满责任感地对后果作出判断和反应……这些都是成熟而负责人的表现。记住不是事件的本身，而是你对待事件的态度和想法，体现你的成熟，从而使你给读者留下深刻印象。②当你寻找写作主题的时候，记住千万不要故作深沉的去写一些沉重的话题。事实上，刻意写出来的沉重经历反而会给老师留下不自然并且不真实的印象，以至于让他们觉得作者不够成熟。有些学生会选择关于死亡、生命之类的话题，因为他们觉得只有这类话题才足够沉重。但如果只写事件本身，而没有对事件作深层次的思考，这样的文章也是没有效果的，何况，生活中还是有许多阳光轻松的内容可写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2025-06-20T20:54:30+08:00</dcterms:created>
  <dcterms:modified xsi:type="dcterms:W3CDTF">2025-06-20T20:54:30+08:00</dcterms:modified>
</cp:coreProperties>
</file>

<file path=docProps/custom.xml><?xml version="1.0" encoding="utf-8"?>
<Properties xmlns="http://schemas.openxmlformats.org/officeDocument/2006/custom-properties" xmlns:vt="http://schemas.openxmlformats.org/officeDocument/2006/docPropsVTypes"/>
</file>