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高中寒假作文1000字：今年的寒假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&gt;本文《高中寒假作文1000字：今年的寒假》由高中作文频道整理，仅供参考。如果觉得很不错，欢迎点评和分享～感谢你的阅读与支持！　　有些人认为寒假应该是毫无压力的假期，不过我觉得，寒假固然是让平时紧张又充满规律的快步调生活暂时停歇、放松的假期...</w:t>
      </w:r>
    </w:p>
    <w:p>
      <w:pPr>
        <w:ind w:left="0" w:right="0" w:firstLine="560"/>
        <w:spacing w:before="450" w:after="450" w:line="312" w:lineRule="auto"/>
      </w:pPr>
      <w:r>
        <w:rPr>
          <w:rFonts w:ascii="宋体" w:hAnsi="宋体" w:eastAsia="宋体" w:cs="宋体"/>
          <w:color w:val="000"/>
          <w:sz w:val="28"/>
          <w:szCs w:val="28"/>
        </w:rPr>
        <w:t xml:space="preserve">&gt;本文《高中寒假作文1000字：今年的寒假》由高中作文频道整理，仅供参考。如果觉得很不错，欢迎点评和分享～感谢你的阅读与支持！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有些人认为寒假应该是毫无压力的假期，不过我觉得，寒假固然是让平时紧张又充满规律的快步调生活暂时停歇、放松的假期，但如果总是以「吃饱睡、睡饱吃」的方式度过整整三个星期。</w:t>
      </w:r>
    </w:p>
    <w:p>
      <w:pPr>
        <w:ind w:left="0" w:right="0" w:firstLine="560"/>
        <w:spacing w:before="450" w:after="450" w:line="312" w:lineRule="auto"/>
      </w:pPr>
      <w:r>
        <w:rPr>
          <w:rFonts w:ascii="宋体" w:hAnsi="宋体" w:eastAsia="宋体" w:cs="宋体"/>
          <w:color w:val="000"/>
          <w:sz w:val="28"/>
          <w:szCs w:val="28"/>
        </w:rPr>
        <w:t xml:space="preserve">　　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　　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　　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　　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　　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　　转眼间，寒假已进入了尾声，整整一个月都和家人相处在一起，使我不禁想念起同学及老师的笑容。而我相信，经过这些日子的休息，新的学期里我更能凝聚所有的心力，力求更好的表现。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