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高三小说作文：拉玛奇迹3000字</w:t>
      </w:r>
      <w:bookmarkEnd w:id="1"/>
    </w:p>
    <w:p>
      <w:pPr>
        <w:jc w:val="center"/>
        <w:spacing w:before="0" w:after="450"/>
      </w:pPr>
      <w:r>
        <w:rPr>
          <w:rFonts w:ascii="Arial" w:hAnsi="Arial" w:eastAsia="Arial" w:cs="Arial"/>
          <w:color w:val="999999"/>
          <w:sz w:val="20"/>
          <w:szCs w:val="20"/>
        </w:rPr>
        <w:t xml:space="preserve">来源：网络  作者：独影花开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《拉玛奇迹》第一部：《梦想成真》　　第一章：梦想从这里起航　　许多年后，当拉玛一号星舰飞船的指令长安德烈·波格丹诺夫上将在距离地球10光年的托瑟迪恒星周围的一颗生机勃勃的海洋行星上回顾他的一生时，他总是会回想起2060年6月22日他从地球出...</w:t>
      </w:r>
    </w:p>
    <w:p>
      <w:pPr>
        <w:ind w:left="0" w:right="0" w:firstLine="560"/>
        <w:spacing w:before="450" w:after="450" w:line="312" w:lineRule="auto"/>
      </w:pPr>
      <w:r>
        <w:rPr>
          <w:rFonts w:ascii="宋体" w:hAnsi="宋体" w:eastAsia="宋体" w:cs="宋体"/>
          <w:color w:val="000"/>
          <w:sz w:val="28"/>
          <w:szCs w:val="28"/>
        </w:rPr>
        <w:t xml:space="preserve">《拉玛奇迹》第一部：《梦想成真》</w:t>
      </w:r>
    </w:p>
    <w:p>
      <w:pPr>
        <w:ind w:left="0" w:right="0" w:firstLine="560"/>
        <w:spacing w:before="450" w:after="450" w:line="312" w:lineRule="auto"/>
      </w:pPr>
      <w:r>
        <w:rPr>
          <w:rFonts w:ascii="宋体" w:hAnsi="宋体" w:eastAsia="宋体" w:cs="宋体"/>
          <w:color w:val="000"/>
          <w:sz w:val="28"/>
          <w:szCs w:val="28"/>
        </w:rPr>
        <w:t xml:space="preserve">　　第一章：梦想从这里起航</w:t>
      </w:r>
    </w:p>
    <w:p>
      <w:pPr>
        <w:ind w:left="0" w:right="0" w:firstLine="560"/>
        <w:spacing w:before="450" w:after="450" w:line="312" w:lineRule="auto"/>
      </w:pPr>
      <w:r>
        <w:rPr>
          <w:rFonts w:ascii="宋体" w:hAnsi="宋体" w:eastAsia="宋体" w:cs="宋体"/>
          <w:color w:val="000"/>
          <w:sz w:val="28"/>
          <w:szCs w:val="28"/>
        </w:rPr>
        <w:t xml:space="preserve">　　许多年后，当拉玛一号星舰飞船的指令长安德烈·波格丹诺夫上将在距离地球10光年的托瑟迪恒星周围的一颗生机勃勃的海洋行星上回顾他的一生时，他总是会回想起2060年6月22日他从地球出发的那一刻。在2060年6月22日，那一天，印度仍是地球上的一个国家，马杜赖仍是印度半岛最南端的一座城。</w:t>
      </w:r>
    </w:p>
    <w:p>
      <w:pPr>
        <w:ind w:left="0" w:right="0" w:firstLine="560"/>
        <w:spacing w:before="450" w:after="450" w:line="312" w:lineRule="auto"/>
      </w:pPr>
      <w:r>
        <w:rPr>
          <w:rFonts w:ascii="宋体" w:hAnsi="宋体" w:eastAsia="宋体" w:cs="宋体"/>
          <w:color w:val="000"/>
          <w:sz w:val="28"/>
          <w:szCs w:val="28"/>
        </w:rPr>
        <w:t xml:space="preserve">　　2060年6月22日，新德里时间当天上午10时整。拉玛一号星舰飞船的指令长安德烈·波格丹诺夫上将那坚定的话语在印度南部泰米尔纳德邦马杜赖市航天飞控中心的指挥控制大厅里长久地回荡着：“也许我们就连近在咫尺的小行星带都出不去，但是也许我们将会人类历第一批星际旅行者。但是如果我们就连试都不去试，那么我们终将一事无成。”话音刚落，零号指挥员艾伦·克莱施特大元帅就发出了一连串指令：“30分钟准备……10分钟准备……一分钟准备……10、9、8、7、6、5、4、3、2、1、0、点火、起飞！”。那一刻，大屏幕上，从位于印度南部泰米尔纳德邦马杜赖市航天飞控中心正南方印度洋上空的诺德一号地球同步轨道载人空间站传回来的实时监控画面开始剧烈抖动起来。拉玛一号星舰飞船在无工质核聚变火箭发动机发出的强大推力的推动下缓缓地飞离了诺德一号地球同步轨道载人空间站，以越来越快的速度飞向了太阳。按照预定计划，拉玛一号星舰飞船将执行一次近日点加速和一次长达47分钟的轨道调整。它将两次飞越水星、两次飞越金星、一次飞越地球、一次飞越火星、一次飞越木星、一次飞越土星。每次飞越天体时它都将实现一次引力加速，最终它将以每小时290万公里的惊人速度飞离太阳系。人类第一次飞向了银河！</w:t>
      </w:r>
    </w:p>
    <w:p>
      <w:pPr>
        <w:ind w:left="0" w:right="0" w:firstLine="560"/>
        <w:spacing w:before="450" w:after="450" w:line="312" w:lineRule="auto"/>
      </w:pPr>
      <w:r>
        <w:rPr>
          <w:rFonts w:ascii="宋体" w:hAnsi="宋体" w:eastAsia="宋体" w:cs="宋体"/>
          <w:color w:val="000"/>
          <w:sz w:val="28"/>
          <w:szCs w:val="28"/>
        </w:rPr>
        <w:t xml:space="preserve">　　第二章：拉玛探源</w:t>
      </w:r>
    </w:p>
    <w:p>
      <w:pPr>
        <w:ind w:left="0" w:right="0" w:firstLine="560"/>
        <w:spacing w:before="450" w:after="450" w:line="312" w:lineRule="auto"/>
      </w:pPr>
      <w:r>
        <w:rPr>
          <w:rFonts w:ascii="宋体" w:hAnsi="宋体" w:eastAsia="宋体" w:cs="宋体"/>
          <w:color w:val="000"/>
          <w:sz w:val="28"/>
          <w:szCs w:val="28"/>
        </w:rPr>
        <w:t xml:space="preserve">　　自从2049年10月1日发射成功新克莎5号太阳帆船和2054年5月26日发射成功核爆助推的阶梯飞行器之后，世界人民共和国科学院的院士们就一直在为是否应该发射载人恒星际飞船而展开激烈争论。有人主张不应该征服银河而是应该将主要经费用于向月球和火星进行大规模星际移民，但是世界人民共和国总统鲁道夫·萨特勒、世界人民共和国三军武装部队总司令艾伦·克莱施特大元帅和世界人民共和国国防部长安德烈·波格丹诺夫上将坚决主张人类应该征服银河。最后，世界人民共和国总统鲁道夫·萨特勒一锤定音：“排除万难去征服银河！”。</w:t>
      </w:r>
    </w:p>
    <w:p>
      <w:pPr>
        <w:ind w:left="0" w:right="0" w:firstLine="560"/>
        <w:spacing w:before="450" w:after="450" w:line="312" w:lineRule="auto"/>
      </w:pPr>
      <w:r>
        <w:rPr>
          <w:rFonts w:ascii="宋体" w:hAnsi="宋体" w:eastAsia="宋体" w:cs="宋体"/>
          <w:color w:val="000"/>
          <w:sz w:val="28"/>
          <w:szCs w:val="28"/>
        </w:rPr>
        <w:t xml:space="preserve">　　在设计载人恒星际飞船的过程中，世界人民共和国科学院面临了如何设计飞船结构的困难。这时，世界人民共和国科学院院长伊凡·伊里奇诺夫博士灵机一动：“对，就直接仿造阿瑟·克拉克《拉玛》系列科幻小说中的拉玛一号得了！”。于是，拉玛一号星舰飞船就这样诞生了。</w:t>
      </w:r>
    </w:p>
    <w:p>
      <w:pPr>
        <w:ind w:left="0" w:right="0" w:firstLine="560"/>
        <w:spacing w:before="450" w:after="450" w:line="312" w:lineRule="auto"/>
      </w:pPr>
      <w:r>
        <w:rPr>
          <w:rFonts w:ascii="宋体" w:hAnsi="宋体" w:eastAsia="宋体" w:cs="宋体"/>
          <w:color w:val="000"/>
          <w:sz w:val="28"/>
          <w:szCs w:val="28"/>
        </w:rPr>
        <w:t xml:space="preserve">　　拉玛一号星舰飞船使用无工质核聚变火箭发动机、巴萨德冲压火箭喷气发动机和曲率驱动引擎这三种动力，它还装有一副太阳帆。它可以满载2300人，飞行速度达到光速的一半，额定加速度每秒0。015G，航程可达1000光年。世界人民共和国国防部长安德烈·波格丹诺夫上将自告奋勇担任了拉玛一号星舰飞船的指令长，副指令长是戴维·克里尔沃特上校。世界人民共和国秀的女记者曹梦婷女士成为了拉玛一号星舰飞船的随行记者。飞船上还有2300多名自愿移民到银河去的地球人。</w:t>
      </w:r>
    </w:p>
    <w:p>
      <w:pPr>
        <w:ind w:left="0" w:right="0" w:firstLine="560"/>
        <w:spacing w:before="450" w:after="450" w:line="312" w:lineRule="auto"/>
      </w:pPr>
      <w:r>
        <w:rPr>
          <w:rFonts w:ascii="宋体" w:hAnsi="宋体" w:eastAsia="宋体" w:cs="宋体"/>
          <w:color w:val="000"/>
          <w:sz w:val="28"/>
          <w:szCs w:val="28"/>
        </w:rPr>
        <w:t xml:space="preserve">　　第三章：在拉玛上</w:t>
      </w:r>
    </w:p>
    <w:p>
      <w:pPr>
        <w:ind w:left="0" w:right="0" w:firstLine="560"/>
        <w:spacing w:before="450" w:after="450" w:line="312" w:lineRule="auto"/>
      </w:pPr>
      <w:r>
        <w:rPr>
          <w:rFonts w:ascii="宋体" w:hAnsi="宋体" w:eastAsia="宋体" w:cs="宋体"/>
          <w:color w:val="000"/>
          <w:sz w:val="28"/>
          <w:szCs w:val="28"/>
        </w:rPr>
        <w:t xml:space="preserve">　　在拉玛一号星舰飞船上，六条功率超过1百万千瓦的激光太阳灯按照地球上的作息时间有规律地开关着。除了姿态微调时和轨道修整时开动发动机造成地面晃动之外，其他时候拉玛上的地面都很平稳。安德烈·波格丹诺夫上将和戴维·克里尔沃特上校每天在拉玛上圆柱海里的“纽约”岛上的地下控制中心里通过中心控制计算机驾驶拉玛。这台中心控制计算机通过一个无线传感器网络实时接收拉玛的数百万个自动传感器测量到的数据并且以此为依据对拉玛进行自动驾驶。安德烈·波格丹诺夫上将和戴维·克里尔沃特上校他们每天的任务只是例行查看这些数据并且通过太空无线网将这些数据在每天的例行汇报中发回印度南部泰米尔纳德邦马杜赖市航天飞控中心而已。拉玛一号星舰飞船的随行女记者曹梦婷女士每天也是通过这个太空无线网向地面发回她在拉玛上拍摄的直播画面的。</w:t>
      </w:r>
    </w:p>
    <w:p>
      <w:pPr>
        <w:ind w:left="0" w:right="0" w:firstLine="560"/>
        <w:spacing w:before="450" w:after="450" w:line="312" w:lineRule="auto"/>
      </w:pPr>
      <w:r>
        <w:rPr>
          <w:rFonts w:ascii="宋体" w:hAnsi="宋体" w:eastAsia="宋体" w:cs="宋体"/>
          <w:color w:val="000"/>
          <w:sz w:val="28"/>
          <w:szCs w:val="28"/>
        </w:rPr>
        <w:t xml:space="preserve">　　2060年9月30日，拉玛一号星舰飞船开始进行每秒百万分之一弧度的近日点转向，共需轴线方位角使其改变百万分之五弧度。这是在为之后将要进行的近日点加速做准备。2060年10月16日，拉玛一号到达近日点。此时它距离太阳表面只有370万公里。2060年10月16日格林尼治时间0时35分，近日点加速开始。拉玛一号星舰飞船开启了它的巴萨德冲压火箭喷气发动机。拉玛强劲地吸入了近日点处炽热的太阳风，长长的火焰从拉玛的后面冒出来了。1600秒后巴萨德冲压火箭喷气发动机关机，此时拉玛已经完成了它的华丽转身并且越过了近日点。在过近日点后第二次前往水星的路上，拉玛一号星舰飞船张开了它那一圈巨大的环形太阳帆。在太阳光压的加速下，它的速度越来越快并且飞向水星。2060年11月25日拉玛一号飞越水星，然后它飞向了金星。</w:t>
      </w:r>
    </w:p>
    <w:p>
      <w:pPr>
        <w:ind w:left="0" w:right="0" w:firstLine="560"/>
        <w:spacing w:before="450" w:after="450" w:line="312" w:lineRule="auto"/>
      </w:pPr>
      <w:r>
        <w:rPr>
          <w:rFonts w:ascii="宋体" w:hAnsi="宋体" w:eastAsia="宋体" w:cs="宋体"/>
          <w:color w:val="000"/>
          <w:sz w:val="28"/>
          <w:szCs w:val="28"/>
        </w:rPr>
        <w:t xml:space="preserve">　　2060年12月29日拉玛飞越金星，长达47分钟的轨道调整即将开始。格林尼治时间凌晨1时35分，拉玛一号开启了它的曲率驱动引擎。格林尼治时间2060年12月29日凌晨2时03分，拉玛一号星舰飞船飞越金星。曹梦婷女士在直播中是这样描述的：“大家好，现在拉玛刚刚飞过金星。在变轨继续进行19分钟后拉玛将进入飞向地球的轨道。”。19分钟后，拉玛的地面平静了下来，轨道调整获得了圆满成功。现在拉玛将回到地球附近了。</w:t>
      </w:r>
    </w:p>
    <w:p>
      <w:pPr>
        <w:ind w:left="0" w:right="0" w:firstLine="560"/>
        <w:spacing w:before="450" w:after="450" w:line="312" w:lineRule="auto"/>
      </w:pPr>
      <w:r>
        <w:rPr>
          <w:rFonts w:ascii="宋体" w:hAnsi="宋体" w:eastAsia="宋体" w:cs="宋体"/>
          <w:color w:val="000"/>
          <w:sz w:val="28"/>
          <w:szCs w:val="28"/>
        </w:rPr>
        <w:t xml:space="preserve">　　2061年1月24日，拉玛一号星舰飞船又进行了一次轻微的轨道调整。之后，拉玛从朝向地球前面变成了朝向地球后面。这样做是为了利用地球引力进行引力加速。2061年1月29日马杜赖时间的黄昏，拉玛一号星舰飞船从印度南部泰米尔纳德邦马杜赖市航天飞控中心的正上空距离地球仅108万公里处飞越地球。安德烈·波格丹诺夫上将和戴维·克里尔沃特上校趁机将拉玛一号星舰飞船对水星、太阳和金星的探测数据集中起来通过太空无线网发回了印度南部泰米尔纳德邦马杜赖市航天飞控中心的370米巨型射电望远镜。作为随行记者的曹梦婷女士也顺便使用拉玛上的无线传感器网络拍摄了从拉玛上回望地球的高清晰度画面并且通过太空无线网传回了地球。</w:t>
      </w:r>
    </w:p>
    <w:p>
      <w:pPr>
        <w:ind w:left="0" w:right="0" w:firstLine="560"/>
        <w:spacing w:before="450" w:after="450" w:line="312" w:lineRule="auto"/>
      </w:pPr>
      <w:r>
        <w:rPr>
          <w:rFonts w:ascii="宋体" w:hAnsi="宋体" w:eastAsia="宋体" w:cs="宋体"/>
          <w:color w:val="000"/>
          <w:sz w:val="28"/>
          <w:szCs w:val="28"/>
        </w:rPr>
        <w:t xml:space="preserve">　　2061年3月20日，拉玛一号飞越了火星。2061年4月至5月，拉玛一号飞越了小行星带。2061年7月28日，拉玛一号星舰飞船飞越了木星。拉玛上的圆柱海在木星强大引力的潮汐作用下掀起了巨大的浪头。在一阵警报声响过后，拉玛上的所有人都躲进了地下防空洞里。几个小时后警报解除，但是拉玛上的南北两个大陆和“纽约”岛都已经彻底湿透了。2061年12月25日圣诞节，拉玛一号星舰飞船在距离土星1500万公里处飞越了土星和哈雷彗星。飞越土星时拉玛一号达到了每小时250万公里的惊人速度，潮汐警报再次响起。此后几个月，哈雷彗星一直是拉玛一号星舰飞船上的新闻。</w:t>
      </w:r>
    </w:p>
    <w:p>
      <w:pPr>
        <w:ind w:left="0" w:right="0" w:firstLine="560"/>
        <w:spacing w:before="450" w:after="450" w:line="312" w:lineRule="auto"/>
      </w:pPr>
      <w:r>
        <w:rPr>
          <w:rFonts w:ascii="宋体" w:hAnsi="宋体" w:eastAsia="宋体" w:cs="宋体"/>
          <w:color w:val="000"/>
          <w:sz w:val="28"/>
          <w:szCs w:val="28"/>
        </w:rPr>
        <w:t xml:space="preserve">　　2062年上半年拉玛一号星舰飞船先后穿过了天王星、海王星和冥王星的轨道并且先后会合了科依博环带和黄道离散盘。2062年6月22日，拉玛一号星舰飞船发射升空两周年纪念日，拉玛一号星舰飞船脱离了日球层顶和日磁层顶从而脱离了太阳系。它终于成为了一艘真正的载人恒星际飞船。它将带着安德烈·波格丹诺夫上将、戴维·克里尔沃特上校、随行女记者曹梦婷女士和2300多位勇敢的星际移民们一起飞向永远无法预知的将来！永远再见了，我们的老家太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2025-06-17T11:21:12+08:00</dcterms:created>
  <dcterms:modified xsi:type="dcterms:W3CDTF">2025-06-17T11:21:12+08:00</dcterms:modified>
</cp:coreProperties>
</file>

<file path=docProps/custom.xml><?xml version="1.0" encoding="utf-8"?>
<Properties xmlns="http://schemas.openxmlformats.org/officeDocument/2006/custom-properties" xmlns:vt="http://schemas.openxmlformats.org/officeDocument/2006/docPropsVTypes"/>
</file>