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2020高考作文技巧：怎样写好议论性散文</w:t>
      </w:r>
      <w:bookmarkEnd w:id="1"/>
    </w:p>
    <w:p>
      <w:pPr>
        <w:jc w:val="center"/>
        <w:spacing w:before="0" w:after="450"/>
      </w:pPr>
      <w:r>
        <w:rPr>
          <w:rFonts w:ascii="Arial" w:hAnsi="Arial" w:eastAsia="Arial" w:cs="Arial"/>
          <w:color w:val="999999"/>
          <w:sz w:val="20"/>
          <w:szCs w:val="20"/>
        </w:rPr>
        <w:t xml:space="preserve">来源：网络  作者：静谧旋律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融情于理，“文章不是无情物。应试作文是“遵命作文”，没有做与不做的选择。小编收集了怎样写好议论性散文的方法，欢迎阅读。　　&gt;一、认识议论性散文的文体特征　　议论性散文就是用散文的笔法发表议论，或者是以阐述某个观点为中心的散文。它是介于议...</w:t>
      </w:r>
    </w:p>
    <w:p>
      <w:pPr>
        <w:ind w:left="0" w:right="0" w:firstLine="560"/>
        <w:spacing w:before="450" w:after="450" w:line="312" w:lineRule="auto"/>
      </w:pPr>
      <w:r>
        <w:rPr>
          <w:rFonts w:ascii="宋体" w:hAnsi="宋体" w:eastAsia="宋体" w:cs="宋体"/>
          <w:color w:val="000"/>
          <w:sz w:val="28"/>
          <w:szCs w:val="28"/>
        </w:rPr>
        <w:t xml:space="preserve">　　融情于理，“文章不是无情物。应试作文是“遵命作文”，没有做与不做的选择。小编收集了怎样写好议论性散文的方法，欢迎阅读。</w:t>
      </w:r>
    </w:p>
    <w:p>
      <w:pPr>
        <w:ind w:left="0" w:right="0" w:firstLine="560"/>
        <w:spacing w:before="450" w:after="450" w:line="312" w:lineRule="auto"/>
      </w:pPr>
      <w:r>
        <w:rPr>
          <w:rFonts w:ascii="宋体" w:hAnsi="宋体" w:eastAsia="宋体" w:cs="宋体"/>
          <w:color w:val="000"/>
          <w:sz w:val="28"/>
          <w:szCs w:val="28"/>
        </w:rPr>
        <w:t xml:space="preserve">　　&gt;一、认识议论性散文的文体特征</w:t>
      </w:r>
    </w:p>
    <w:p>
      <w:pPr>
        <w:ind w:left="0" w:right="0" w:firstLine="560"/>
        <w:spacing w:before="450" w:after="450" w:line="312" w:lineRule="auto"/>
      </w:pPr>
      <w:r>
        <w:rPr>
          <w:rFonts w:ascii="宋体" w:hAnsi="宋体" w:eastAsia="宋体" w:cs="宋体"/>
          <w:color w:val="000"/>
          <w:sz w:val="28"/>
          <w:szCs w:val="28"/>
        </w:rPr>
        <w:t xml:space="preserve">　　议论性散文就是用散文的笔法发表议论，或者是以阐述某个观点为中心的散文。它是介于议论文和散文之间的一种边缘性文体。议论性散文高度的文体融合性，使其既具有深刻的理性特征，又富有生动的形象性和浓郁的抒情性。从议论角度看，它是议论文，需要阐明一个论点。就其性质讲，它是散文，是与抒情散文、叙事散文并列的一种散文，又称哲理散文，讲究文采和情感。但与一般的散文比起来，它又有较多的议论，注意表达作者的一些看法，揭示某种道理或哲理。</w:t>
      </w:r>
    </w:p>
    <w:p>
      <w:pPr>
        <w:ind w:left="0" w:right="0" w:firstLine="560"/>
        <w:spacing w:before="450" w:after="450" w:line="312" w:lineRule="auto"/>
      </w:pPr>
      <w:r>
        <w:rPr>
          <w:rFonts w:ascii="宋体" w:hAnsi="宋体" w:eastAsia="宋体" w:cs="宋体"/>
          <w:color w:val="000"/>
          <w:sz w:val="28"/>
          <w:szCs w:val="28"/>
        </w:rPr>
        <w:t xml:space="preserve">　　议论性散文与议论文联系与区别</w:t>
      </w:r>
    </w:p>
    <w:p>
      <w:pPr>
        <w:ind w:left="0" w:right="0" w:firstLine="560"/>
        <w:spacing w:before="450" w:after="450" w:line="312" w:lineRule="auto"/>
      </w:pPr>
      <w:r>
        <w:rPr>
          <w:rFonts w:ascii="宋体" w:hAnsi="宋体" w:eastAsia="宋体" w:cs="宋体"/>
          <w:color w:val="000"/>
          <w:sz w:val="28"/>
          <w:szCs w:val="28"/>
        </w:rPr>
        <w:t xml:space="preserve">　　其实，这两种文体都有明确的中心论点，而且内容层次和形式结构之间都有着内在的逻辑性。其区别是，议论文在结构方式上无论采用并列式、对照式，还是递进式，其论证的过程都是极为严密的，层次之间都是环环相扣的，被称为“线状结构”。议论文的语言，尤其在使用论据上，也因其简明、规范和严正而具有高度的概括性。而议论性散文，因其具有散文的文体特征，因而阐述分析的过程比较松散。它只将所撷取的意象或场景附着在阐析的道理之上，借之说理，因此被称为“块状结构”。受文体影响，议论性散文的语言也应具备形象性、抒情性和说明性的特点。</w:t>
      </w:r>
    </w:p>
    <w:p>
      <w:pPr>
        <w:ind w:left="0" w:right="0" w:firstLine="560"/>
        <w:spacing w:before="450" w:after="450" w:line="312" w:lineRule="auto"/>
      </w:pPr>
      <w:r>
        <w:rPr>
          <w:rFonts w:ascii="宋体" w:hAnsi="宋体" w:eastAsia="宋体" w:cs="宋体"/>
          <w:color w:val="000"/>
          <w:sz w:val="28"/>
          <w:szCs w:val="28"/>
        </w:rPr>
        <w:t xml:space="preserve">　　由此看来，形象美和理性美，正是议论性散文最本质的文体特征。</w:t>
      </w:r>
    </w:p>
    <w:p>
      <w:pPr>
        <w:ind w:left="0" w:right="0" w:firstLine="560"/>
        <w:spacing w:before="450" w:after="450" w:line="312" w:lineRule="auto"/>
      </w:pPr>
      <w:r>
        <w:rPr>
          <w:rFonts w:ascii="宋体" w:hAnsi="宋体" w:eastAsia="宋体" w:cs="宋体"/>
          <w:color w:val="000"/>
          <w:sz w:val="28"/>
          <w:szCs w:val="28"/>
        </w:rPr>
        <w:t xml:space="preserve">　　&gt;二、议论性散文的写法要求</w:t>
      </w:r>
    </w:p>
    <w:p>
      <w:pPr>
        <w:ind w:left="0" w:right="0" w:firstLine="560"/>
        <w:spacing w:before="450" w:after="450" w:line="312" w:lineRule="auto"/>
      </w:pPr>
      <w:r>
        <w:rPr>
          <w:rFonts w:ascii="宋体" w:hAnsi="宋体" w:eastAsia="宋体" w:cs="宋体"/>
          <w:color w:val="000"/>
          <w:sz w:val="28"/>
          <w:szCs w:val="28"/>
        </w:rPr>
        <w:t xml:space="preserve">　　1.行文方法</w:t>
      </w:r>
    </w:p>
    <w:p>
      <w:pPr>
        <w:ind w:left="0" w:right="0" w:firstLine="560"/>
        <w:spacing w:before="450" w:after="450" w:line="312" w:lineRule="auto"/>
      </w:pPr>
      <w:r>
        <w:rPr>
          <w:rFonts w:ascii="宋体" w:hAnsi="宋体" w:eastAsia="宋体" w:cs="宋体"/>
          <w:color w:val="000"/>
          <w:sz w:val="28"/>
          <w:szCs w:val="28"/>
        </w:rPr>
        <w:t xml:space="preserve">　　(1)将全文的中心论点分解成几个分论点。这种方式类同于议论文中把总论点拆解为若干个分论点进行逻辑安排的方式。它使议论性散文不仅结构上美观有序，更使得说理条分缕析，深刻透辟，凸显议论性散文“理”的特性。这种行文方法类似于议论文并列式结构。</w:t>
      </w:r>
    </w:p>
    <w:p>
      <w:pPr>
        <w:ind w:left="0" w:right="0" w:firstLine="560"/>
        <w:spacing w:before="450" w:after="450" w:line="312" w:lineRule="auto"/>
      </w:pPr>
      <w:r>
        <w:rPr>
          <w:rFonts w:ascii="宋体" w:hAnsi="宋体" w:eastAsia="宋体" w:cs="宋体"/>
          <w:color w:val="000"/>
          <w:sz w:val="28"/>
          <w:szCs w:val="28"/>
        </w:rPr>
        <w:t xml:space="preserve">　　(2)片段组合式。即全文以中心论点贯串始终，分别从纵或横选几个片段组合成文。其片段可描述人物或场景，可有精彩的细节描写，但片段与片段之间，乃至开头、结尾和标题，务必要点明题旨，用富有文采的议论和抒情强化主旨，且全文首尾结构上要尽量相似，形成遥相呼应的整齐形式。这种行文方法很普遍。</w:t>
      </w:r>
    </w:p>
    <w:p>
      <w:pPr>
        <w:ind w:left="0" w:right="0" w:firstLine="560"/>
        <w:spacing w:before="450" w:after="450" w:line="312" w:lineRule="auto"/>
      </w:pPr>
      <w:r>
        <w:rPr>
          <w:rFonts w:ascii="宋体" w:hAnsi="宋体" w:eastAsia="宋体" w:cs="宋体"/>
          <w:color w:val="000"/>
          <w:sz w:val="28"/>
          <w:szCs w:val="28"/>
        </w:rPr>
        <w:t xml:space="preserve">　　2.说理方法</w:t>
      </w:r>
    </w:p>
    <w:p>
      <w:pPr>
        <w:ind w:left="0" w:right="0" w:firstLine="560"/>
        <w:spacing w:before="450" w:after="450" w:line="312" w:lineRule="auto"/>
      </w:pPr>
      <w:r>
        <w:rPr>
          <w:rFonts w:ascii="宋体" w:hAnsi="宋体" w:eastAsia="宋体" w:cs="宋体"/>
          <w:color w:val="000"/>
          <w:sz w:val="28"/>
          <w:szCs w:val="28"/>
        </w:rPr>
        <w:t xml:space="preserve">　　议论性散文本质上是哲理散文，它阐明哲理，表达看法，多是运用文学手法，尤其表现在：</w:t>
      </w:r>
    </w:p>
    <w:p>
      <w:pPr>
        <w:ind w:left="0" w:right="0" w:firstLine="560"/>
        <w:spacing w:before="450" w:after="450" w:line="312" w:lineRule="auto"/>
      </w:pPr>
      <w:r>
        <w:rPr>
          <w:rFonts w:ascii="宋体" w:hAnsi="宋体" w:eastAsia="宋体" w:cs="宋体"/>
          <w:color w:val="000"/>
          <w:sz w:val="28"/>
          <w:szCs w:val="28"/>
        </w:rPr>
        <w:t xml:space="preserve">　　(1)以自然景物和人物形象为意象，阐发哲理。大千世界，芸芸众生，各具灵性。自然界中的“流水”“落花”“繁星”，通过想象，无不蕴含着理性的思索；社会生活中的思想家、诗人和千千万万的英雄、普通劳动者，又无不给人以哲理的思考。只要我们以饱满的激情、敏锐的目光，去捕捉生活中的各种意象，借助类比和联想，不难发现，这些意象无时无刻不在给我们以深邃哲理的启迪。</w:t>
      </w:r>
    </w:p>
    <w:p>
      <w:pPr>
        <w:ind w:left="0" w:right="0" w:firstLine="560"/>
        <w:spacing w:before="450" w:after="450" w:line="312" w:lineRule="auto"/>
      </w:pPr>
      <w:r>
        <w:rPr>
          <w:rFonts w:ascii="宋体" w:hAnsi="宋体" w:eastAsia="宋体" w:cs="宋体"/>
          <w:color w:val="000"/>
          <w:sz w:val="28"/>
          <w:szCs w:val="28"/>
        </w:rPr>
        <w:t xml:space="preserve">　　(2)运用比喻阐发人生哲理。理性的东西使人明理快捷、简易，但却缺乏具体、形象之感，不易让人享受艺术的美感。议论性散文重在明理，如果不借助具体的物象，极容易陷入空洞说教的泥潭，令人生厌。而比喻，正是选用具体形象的、可知可感的事物作为喻体来说明本体，借以阐发哲理，从而达到化抽象为具象，使文章增色生辉之目的。</w:t>
      </w:r>
    </w:p>
    <w:p>
      <w:pPr>
        <w:ind w:left="0" w:right="0" w:firstLine="560"/>
        <w:spacing w:before="450" w:after="450" w:line="312" w:lineRule="auto"/>
      </w:pPr>
      <w:r>
        <w:rPr>
          <w:rFonts w:ascii="宋体" w:hAnsi="宋体" w:eastAsia="宋体" w:cs="宋体"/>
          <w:color w:val="000"/>
          <w:sz w:val="28"/>
          <w:szCs w:val="28"/>
        </w:rPr>
        <w:t xml:space="preserve">　　3.语言具有说理性，但尤其具有形象性、抒情性</w:t>
      </w:r>
    </w:p>
    <w:p>
      <w:pPr>
        <w:ind w:left="0" w:right="0" w:firstLine="560"/>
        <w:spacing w:before="450" w:after="450" w:line="312" w:lineRule="auto"/>
      </w:pPr>
      <w:r>
        <w:rPr>
          <w:rFonts w:ascii="宋体" w:hAnsi="宋体" w:eastAsia="宋体" w:cs="宋体"/>
          <w:color w:val="000"/>
          <w:sz w:val="28"/>
          <w:szCs w:val="28"/>
        </w:rPr>
        <w:t xml:space="preserve">　　多种修辞手法综合运用，语言诗化；多引用诗文名句，有深厚的文化意蕴。可以说，议论性散文与议论文的区别不在于结构，而在于这种形象性和抒情性的语言。</w:t>
      </w:r>
    </w:p>
    <w:p>
      <w:pPr>
        <w:ind w:left="0" w:right="0" w:firstLine="560"/>
        <w:spacing w:before="450" w:after="450" w:line="312" w:lineRule="auto"/>
      </w:pPr>
      <w:r>
        <w:rPr>
          <w:rFonts w:ascii="宋体" w:hAnsi="宋体" w:eastAsia="宋体" w:cs="宋体"/>
          <w:color w:val="000"/>
          <w:sz w:val="28"/>
          <w:szCs w:val="28"/>
        </w:rPr>
        <w:t xml:space="preserve">　　这里，尤其要注意议论性散文语言上的两个突出特点：</w:t>
      </w:r>
    </w:p>
    <w:p>
      <w:pPr>
        <w:ind w:left="0" w:right="0" w:firstLine="560"/>
        <w:spacing w:before="450" w:after="450" w:line="312" w:lineRule="auto"/>
      </w:pPr>
      <w:r>
        <w:rPr>
          <w:rFonts w:ascii="宋体" w:hAnsi="宋体" w:eastAsia="宋体" w:cs="宋体"/>
          <w:color w:val="000"/>
          <w:sz w:val="28"/>
          <w:szCs w:val="28"/>
        </w:rPr>
        <w:t xml:space="preserve">　　(1)句式上的整散相间与错落有致。</w:t>
      </w:r>
    </w:p>
    <w:p>
      <w:pPr>
        <w:ind w:left="0" w:right="0" w:firstLine="560"/>
        <w:spacing w:before="450" w:after="450" w:line="312" w:lineRule="auto"/>
      </w:pPr>
      <w:r>
        <w:rPr>
          <w:rFonts w:ascii="宋体" w:hAnsi="宋体" w:eastAsia="宋体" w:cs="宋体"/>
          <w:color w:val="000"/>
          <w:sz w:val="28"/>
          <w:szCs w:val="28"/>
        </w:rPr>
        <w:t xml:space="preserve">　　议论性散文整散结合。什么是整散？整句是指结构相同或相近，形式整齐的句子。散句是指结构不一致，形式参差的句子。两种句式具有不同的风格，使用整句有整齐之美，使用散句则有错落之美。整句的修辞手段主要是对偶、排比、叠字、回环、层递、反复等方法。</w:t>
      </w:r>
    </w:p>
    <w:p>
      <w:pPr>
        <w:ind w:left="0" w:right="0" w:firstLine="560"/>
        <w:spacing w:before="450" w:after="450" w:line="312" w:lineRule="auto"/>
      </w:pPr>
      <w:r>
        <w:rPr>
          <w:rFonts w:ascii="宋体" w:hAnsi="宋体" w:eastAsia="宋体" w:cs="宋体"/>
          <w:color w:val="000"/>
          <w:sz w:val="28"/>
          <w:szCs w:val="28"/>
        </w:rPr>
        <w:t xml:space="preserve">　　(2)语言情感浓郁，如诗如画。</w:t>
      </w:r>
    </w:p>
    <w:p>
      <w:pPr>
        <w:ind w:left="0" w:right="0" w:firstLine="560"/>
        <w:spacing w:before="450" w:after="450" w:line="312" w:lineRule="auto"/>
      </w:pPr>
      <w:r>
        <w:rPr>
          <w:rFonts w:ascii="宋体" w:hAnsi="宋体" w:eastAsia="宋体" w:cs="宋体"/>
          <w:color w:val="000"/>
          <w:sz w:val="28"/>
          <w:szCs w:val="28"/>
        </w:rPr>
        <w:t xml:space="preserve">　　议论性散文语言要通过具体的充满情感的描写，展现一幅幅画面，而且要把自己的观点蕴涵其中。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2025-06-18T20:04:54+08:00</dcterms:created>
  <dcterms:modified xsi:type="dcterms:W3CDTF">2025-06-18T20:04:54+08:00</dcterms:modified>
</cp:coreProperties>
</file>

<file path=docProps/custom.xml><?xml version="1.0" encoding="utf-8"?>
<Properties xmlns="http://schemas.openxmlformats.org/officeDocument/2006/custom-properties" xmlns:vt="http://schemas.openxmlformats.org/officeDocument/2006/docPropsVTypes"/>
</file>