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我身边的活雷锋事迹</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&gt;【我身边的活雷锋事迹作文1】　　近日我学习了郭明义的先进事迹，内心受到了很大的震撼，他入党30年来，时时处处发挥先锋模范作用，在每个工作岗位上都取得了突出的业绩。从1996年开始担任采场公路管理员以来，每天都提前2个小时上班，15年中...</w:t>
      </w:r>
    </w:p>
    <w:p>
      <w:pPr>
        <w:ind w:left="0" w:right="0" w:firstLine="560"/>
        <w:spacing w:before="450" w:after="450" w:line="312" w:lineRule="auto"/>
      </w:pPr>
      <w:r>
        <w:rPr>
          <w:rFonts w:ascii="宋体" w:hAnsi="宋体" w:eastAsia="宋体" w:cs="宋体"/>
          <w:color w:val="000"/>
          <w:sz w:val="28"/>
          <w:szCs w:val="28"/>
        </w:rPr>
        <w:t xml:space="preserve">　　&gt;【我身边的活雷锋事迹作文1】</w:t>
      </w:r>
    </w:p>
    <w:p>
      <w:pPr>
        <w:ind w:left="0" w:right="0" w:firstLine="560"/>
        <w:spacing w:before="450" w:after="450" w:line="312" w:lineRule="auto"/>
      </w:pPr>
      <w:r>
        <w:rPr>
          <w:rFonts w:ascii="宋体" w:hAnsi="宋体" w:eastAsia="宋体" w:cs="宋体"/>
          <w:color w:val="000"/>
          <w:sz w:val="28"/>
          <w:szCs w:val="28"/>
        </w:rPr>
        <w:t xml:space="preserve">　　近日我学习了郭明义的先进事迹，内心受到了很大的震撼，他入党30年来，时时处处发挥先锋模范作用，在每个工作岗位上都取得了突出的业绩。从1996年开始担任采场公路管理员以来，每天都提前2个小时上班，15年中，累计献工15000多小时，相当于多干了五年的工作量。工友们称他是“郭菩萨”、“活雷锋”，矿业公司领导则称因郭明义使整个“矿山人”的精神得到了升华。20年献血6万毫升，是他自身血液的10倍多。1994年以来，他为希望工程、身边工友和灾区群众捐款12万元，先后资助了180多名特困生，而自己的家中却几乎一贫如洗。一家3口人至今还住在鞍山市千山区齐大山镇，一个80年代中期所建的、不到40平方米的单室里。</w:t>
      </w:r>
    </w:p>
    <w:p>
      <w:pPr>
        <w:ind w:left="0" w:right="0" w:firstLine="560"/>
        <w:spacing w:before="450" w:after="450" w:line="312" w:lineRule="auto"/>
      </w:pPr>
      <w:r>
        <w:rPr>
          <w:rFonts w:ascii="宋体" w:hAnsi="宋体" w:eastAsia="宋体" w:cs="宋体"/>
          <w:color w:val="000"/>
          <w:sz w:val="28"/>
          <w:szCs w:val="28"/>
        </w:rPr>
        <w:t xml:space="preserve">　　郭明义同志是新时期学习实践雷锋精神的优秀代表。这说明了，郭明义的精神实质就是雷锋精神在新时期的写照。</w:t>
      </w:r>
    </w:p>
    <w:p>
      <w:pPr>
        <w:ind w:left="0" w:right="0" w:firstLine="560"/>
        <w:spacing w:before="450" w:after="450" w:line="312" w:lineRule="auto"/>
      </w:pPr>
      <w:r>
        <w:rPr>
          <w:rFonts w:ascii="宋体" w:hAnsi="宋体" w:eastAsia="宋体" w:cs="宋体"/>
          <w:color w:val="000"/>
          <w:sz w:val="28"/>
          <w:szCs w:val="28"/>
        </w:rPr>
        <w:t xml:space="preserve">　　雷锋身上有爱心，也有奉献的精神，因而，“爱心”就是郭明义思想情操的写照;“奉献”就是郭明义行为上折射出的一种精神。</w:t>
      </w:r>
    </w:p>
    <w:p>
      <w:pPr>
        <w:ind w:left="0" w:right="0" w:firstLine="560"/>
        <w:spacing w:before="450" w:after="450" w:line="312" w:lineRule="auto"/>
      </w:pPr>
      <w:r>
        <w:rPr>
          <w:rFonts w:ascii="宋体" w:hAnsi="宋体" w:eastAsia="宋体" w:cs="宋体"/>
          <w:color w:val="000"/>
          <w:sz w:val="28"/>
          <w:szCs w:val="28"/>
        </w:rPr>
        <w:t xml:space="preserve">　　郭明义身上似乎有双无形的翅膀，那就是“爱心”的翅膀，只要心中有梦就会飞翔;郭明义行为中有种“奉献精神”，他以自己的行动为我们这个发展的社会多做点事情，为我们这个追求文明的社会奉献着道德。郭明义正因为有了这种“爱心”和“奉献精神”，郭明义才显得如此的高大，显得如此的受人尊重，引人瞩目。艾君的文章里，首次将“爱心”和“奉献精神”概定为我们这个社会和谐发展的基础，提出了爱心”和“奉献精神”也就是我们最基本的民族精神。艾君的文章里表述说，我们已经进入了21世纪，人类的文明之所以获得不断进步，社会财富之所以获得不断发展，就是在无数人显出“爱心”，默默无闻地“奉献”智慧和力量中收获而来。艾君强调，“春蚕到死丝方尽，蜡烛成灰泪始干。”“爱心”和“奉献精神”，永远是一种文明社会发展中高尚的精神境界，是鼓舞和激励人们奋发向上的巨大力量。有了这种精神，才能够坚定民族前进的信念，才能够振奋其民族不惜追求的精神，才能够凝聚民族的力量，不断构筑起我们和谐社会的大业。心中有爱，天地才宽。让我们向郭明义学习，以“爱心”和“奉献精神”，呼唤着人类朴实情愫的回归，呼唤着民族道德观念的进步，呼唤着人类的新文明的发展，呼唤着我们民族的振兴和祖国的腾飞。</w:t>
      </w:r>
    </w:p>
    <w:p>
      <w:pPr>
        <w:ind w:left="0" w:right="0" w:firstLine="560"/>
        <w:spacing w:before="450" w:after="450" w:line="312" w:lineRule="auto"/>
      </w:pPr>
      <w:r>
        <w:rPr>
          <w:rFonts w:ascii="宋体" w:hAnsi="宋体" w:eastAsia="宋体" w:cs="宋体"/>
          <w:color w:val="000"/>
          <w:sz w:val="28"/>
          <w:szCs w:val="28"/>
        </w:rPr>
        <w:t xml:space="preserve">　　&gt;【我身边的活雷锋事迹作文2】</w:t>
      </w:r>
    </w:p>
    <w:p>
      <w:pPr>
        <w:ind w:left="0" w:right="0" w:firstLine="560"/>
        <w:spacing w:before="450" w:after="450" w:line="312" w:lineRule="auto"/>
      </w:pPr>
      <w:r>
        <w:rPr>
          <w:rFonts w:ascii="宋体" w:hAnsi="宋体" w:eastAsia="宋体" w:cs="宋体"/>
          <w:color w:val="000"/>
          <w:sz w:val="28"/>
          <w:szCs w:val="28"/>
        </w:rPr>
        <w:t xml:space="preserve">　　在雷锋日记中，有这样一段话：“如果你是一滴水，你是否滋润了一寸土地?如果你是一线阳光，你是否照亮了一分黑暗?如果你是一颗粮食，你是否哺育了有用的生命?如果你是一颗最小的螺丝钉，你是否永远坚守着你生活的岗位……”我想，雷锋精神指的是“全心全意为人民服务，为了人民的事业无私奉献”坚守着自己的工作岗位也算是一种发扬雷锋精神吧!</w:t>
      </w:r>
    </w:p>
    <w:p>
      <w:pPr>
        <w:ind w:left="0" w:right="0" w:firstLine="560"/>
        <w:spacing w:before="450" w:after="450" w:line="312" w:lineRule="auto"/>
      </w:pPr>
      <w:r>
        <w:rPr>
          <w:rFonts w:ascii="宋体" w:hAnsi="宋体" w:eastAsia="宋体" w:cs="宋体"/>
          <w:color w:val="000"/>
          <w:sz w:val="28"/>
          <w:szCs w:val="28"/>
        </w:rPr>
        <w:t xml:space="preserve">　　这学期开始，我们学校的课间餐改成了喝酸奶，而且正好，酸奶的盒子是纸盒，可以当做牛奶纸盒上交到大队部。我们班的很多同学都积极投身到这项活动中去，可唯独有一些同学将纸盒扔掉了。</w:t>
      </w:r>
    </w:p>
    <w:p>
      <w:pPr>
        <w:ind w:left="0" w:right="0" w:firstLine="560"/>
        <w:spacing w:before="450" w:after="450" w:line="312" w:lineRule="auto"/>
      </w:pPr>
      <w:r>
        <w:rPr>
          <w:rFonts w:ascii="宋体" w:hAnsi="宋体" w:eastAsia="宋体" w:cs="宋体"/>
          <w:color w:val="000"/>
          <w:sz w:val="28"/>
          <w:szCs w:val="28"/>
        </w:rPr>
        <w:t xml:space="preserve">　　一天，郑老师只是说了一说，要加强管理牛奶纸盒的收集，身为课间餐管理员的徐梦寒就在每天喝完酸奶后让组长将纸盒交到她那里，她自己找了一个本子，每天将每个族的牛奶纸盒上交情况记录下来，并让没有交的同学交齐。</w:t>
      </w:r>
    </w:p>
    <w:p>
      <w:pPr>
        <w:ind w:left="0" w:right="0" w:firstLine="560"/>
        <w:spacing w:before="450" w:after="450" w:line="312" w:lineRule="auto"/>
      </w:pPr>
      <w:r>
        <w:rPr>
          <w:rFonts w:ascii="宋体" w:hAnsi="宋体" w:eastAsia="宋体" w:cs="宋体"/>
          <w:color w:val="000"/>
          <w:sz w:val="28"/>
          <w:szCs w:val="28"/>
        </w:rPr>
        <w:t xml:space="preserve">　　徐梦寒她牺牲了自己下课休息的时间，用来管理课间餐的牛奶纸盒，她没有什么怨言，将自己对集体的爱化为对工作的动力。</w:t>
      </w:r>
    </w:p>
    <w:p>
      <w:pPr>
        <w:ind w:left="0" w:right="0" w:firstLine="560"/>
        <w:spacing w:before="450" w:after="450" w:line="312" w:lineRule="auto"/>
      </w:pPr>
      <w:r>
        <w:rPr>
          <w:rFonts w:ascii="宋体" w:hAnsi="宋体" w:eastAsia="宋体" w:cs="宋体"/>
          <w:color w:val="000"/>
          <w:sz w:val="28"/>
          <w:szCs w:val="28"/>
        </w:rPr>
        <w:t xml:space="preserve">　　虽然，雷锋与我们时代相隔，但是，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西方人和我们一样，给予雷锋最高的表彰：“雷锋精神与上帝共存。”我们更应该向雷锋叔叔学习，将雷锋精神发扬光大。让雷锋精神以超越时空的力量成为人类最宝贵的精神财富。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2025-06-21T07:56:04+08:00</dcterms:created>
  <dcterms:modified xsi:type="dcterms:W3CDTF">2025-06-21T07:56:04+08:00</dcterms:modified>
</cp:coreProperties>
</file>

<file path=docProps/custom.xml><?xml version="1.0" encoding="utf-8"?>
<Properties xmlns="http://schemas.openxmlformats.org/officeDocument/2006/custom-properties" xmlns:vt="http://schemas.openxmlformats.org/officeDocument/2006/docPropsVTypes"/>
</file>