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高中有关月考考试的周记：数学考试的分析500字</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当然，也...</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w:t>
      </w:r>
    </w:p>
    <w:p>
      <w:pPr>
        <w:ind w:left="0" w:right="0" w:firstLine="560"/>
        <w:spacing w:before="450" w:after="450" w:line="312" w:lineRule="auto"/>
      </w:pPr>
      <w:r>
        <w:rPr>
          <w:rFonts w:ascii="宋体" w:hAnsi="宋体" w:eastAsia="宋体" w:cs="宋体"/>
          <w:color w:val="000"/>
          <w:sz w:val="28"/>
          <w:szCs w:val="28"/>
        </w:rPr>
        <w:t xml:space="preserve">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2、围绕知识点多设计各种类型的练习，培养学生的应变能力和思维的灵活性。</w:t>
      </w:r>
    </w:p>
    <w:p>
      <w:pPr>
        <w:ind w:left="0" w:right="0" w:firstLine="560"/>
        <w:spacing w:before="450" w:after="450" w:line="312" w:lineRule="auto"/>
      </w:pPr>
      <w:r>
        <w:rPr>
          <w:rFonts w:ascii="宋体" w:hAnsi="宋体" w:eastAsia="宋体" w:cs="宋体"/>
          <w:color w:val="000"/>
          <w:sz w:val="28"/>
          <w:szCs w:val="28"/>
        </w:rPr>
        <w:t xml:space="preserve">3、认真指导学生阅读应用题，能找出题中的已知条件和所求问题。教给学生思考解决问题的方法，逐步培养学生解答应用题的能力。</w:t>
      </w:r>
    </w:p>
    <w:p>
      <w:pPr>
        <w:ind w:left="0" w:right="0" w:firstLine="560"/>
        <w:spacing w:before="450" w:after="450" w:line="312" w:lineRule="auto"/>
      </w:pPr>
      <w:r>
        <w:rPr>
          <w:rFonts w:ascii="宋体" w:hAnsi="宋体" w:eastAsia="宋体" w:cs="宋体"/>
          <w:color w:val="000"/>
          <w:sz w:val="28"/>
          <w:szCs w:val="28"/>
        </w:rPr>
        <w:t xml:space="preserve">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5、加强检查对错的习惯培养，提高学生的学习能力。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2025-06-19T11:51:57+08:00</dcterms:created>
  <dcterms:modified xsi:type="dcterms:W3CDTF">2025-06-19T11:51:57+08:00</dcterms:modified>
</cp:coreProperties>
</file>

<file path=docProps/custom.xml><?xml version="1.0" encoding="utf-8"?>
<Properties xmlns="http://schemas.openxmlformats.org/officeDocument/2006/custom-properties" xmlns:vt="http://schemas.openxmlformats.org/officeDocument/2006/docPropsVTypes"/>
</file>