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高中生有关端午节的征文800字</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艾叶香，麦浪黄，人间美景是端阳。雄黄酒，祛五毒，健康平安永护佑。渡龙舟，踏百草，进取人生节节高。吃香粽，佩香囊，幸福日子万年长！《高中生有关端午节的征文800字》是为大家准备的，希望对大家有帮助。&gt;　　篇一：　　“桑葚儿红,杏儿黄，满坡麦子...</w:t>
      </w:r>
    </w:p>
    <w:p>
      <w:pPr>
        <w:ind w:left="0" w:right="0" w:firstLine="560"/>
        <w:spacing w:before="450" w:after="450" w:line="312" w:lineRule="auto"/>
      </w:pPr>
      <w:r>
        <w:rPr>
          <w:rFonts w:ascii="宋体" w:hAnsi="宋体" w:eastAsia="宋体" w:cs="宋体"/>
          <w:color w:val="000"/>
          <w:sz w:val="28"/>
          <w:szCs w:val="28"/>
        </w:rPr>
        <w:t xml:space="preserve">艾叶香，麦浪黄，人间美景是端阳。雄黄酒，祛五毒，健康平安永护佑。渡龙舟，踏百草，进取人生节节高。吃香粽，佩香囊，幸福日子万年长！《高中生有关端午节的征文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“桑葚儿红,杏儿黄，满坡麦子喊登场，端午节里粽飘香……”。一首童谣贯耳，唤回了我对童年端午节的回忆。</w:t>
      </w:r>
    </w:p>
    <w:p>
      <w:pPr>
        <w:ind w:left="0" w:right="0" w:firstLine="560"/>
        <w:spacing w:before="450" w:after="450" w:line="312" w:lineRule="auto"/>
      </w:pPr>
      <w:r>
        <w:rPr>
          <w:rFonts w:ascii="宋体" w:hAnsi="宋体" w:eastAsia="宋体" w:cs="宋体"/>
          <w:color w:val="000"/>
          <w:sz w:val="28"/>
          <w:szCs w:val="28"/>
        </w:rPr>
        <w:t xml:space="preserve">　　小时候，每到端午节来临，母亲总说着家乡俚语，说明儿是五月单五呢，得抓紧做些准备哩!于是就匆匆忙碌起来。一大早，她就赶集买下一网兜儿鸡蛋。邻居嫂遇见问她，“婶儿哎，有坐月子的吗，买这么多鸡蛋?”“咯咯咯，哪里呀，这不五月单五了吗，买给孩子们吃的。”母亲回应着，腿脚就停留在村边的苇湾，那些打着绿浪儿的宽肥苇叶仿佛心通人性，迎风摇啊摇，摇了母亲满怀。半晌的时候，家里盛满清水的木盆就躺了一叠叠一摞摞的粽叶儿了。然后，母亲款款走向胡同口的柳树，剪一簇柳枝儿，剥皮撕成条状并结好粽绳。</w:t>
      </w:r>
    </w:p>
    <w:p>
      <w:pPr>
        <w:ind w:left="0" w:right="0" w:firstLine="560"/>
        <w:spacing w:before="450" w:after="450" w:line="312" w:lineRule="auto"/>
      </w:pPr>
      <w:r>
        <w:rPr>
          <w:rFonts w:ascii="宋体" w:hAnsi="宋体" w:eastAsia="宋体" w:cs="宋体"/>
          <w:color w:val="000"/>
          <w:sz w:val="28"/>
          <w:szCs w:val="28"/>
        </w:rPr>
        <w:t xml:space="preserve">　　我跟弟弟好奇地玩弄柳绳儿瞬间，眼前已呈出糯米、红枣啊，粉糖什么的。母亲的双手在粽叶上飞舞着，变戏法般包好一个个大小均匀、棱角分明、小巧玲珑的粽子。有绿豆粽、红豆粽、糯米枣粽。慈祥的母亲看到我们跃跃欲试的样子，就说学着包吧，可别把粽叶弄破了。我虽“嗯嗯”应诺，可还是撕裂了粽叶漏了米，弄得自己满脸长满“麻子”。随着风箱呱嗒呱嗒响，饭屋里飘来粽子的香味，馋的我们直呱唧嘴。于是，我们就跑去饭屋的灶台守候，我迫不及待地不断加柴，把火烧得旺旺的。粽子终于出锅了，我忍着烫热，抢了一个扔给弟弟，又喊着热热，揪给自己一个。剥去粽叶，玲珑剔透的粽子，闪着油亮亮的光泽，闻一闻，粽香扑鼻，顿时垂涎欲滴。</w:t>
      </w:r>
    </w:p>
    <w:p>
      <w:pPr>
        <w:ind w:left="0" w:right="0" w:firstLine="560"/>
        <w:spacing w:before="450" w:after="450" w:line="312" w:lineRule="auto"/>
      </w:pPr>
      <w:r>
        <w:rPr>
          <w:rFonts w:ascii="宋体" w:hAnsi="宋体" w:eastAsia="宋体" w:cs="宋体"/>
          <w:color w:val="000"/>
          <w:sz w:val="28"/>
          <w:szCs w:val="28"/>
        </w:rPr>
        <w:t xml:space="preserve">　　美餐一顿，我们还恋恋不舍，母亲就说，别撑着，今儿是给你们打馋虫的，明儿才正式吃粽子呢。端午这天一早，我和弟弟便带上母亲煮熟的鸡蛋和粽子疯玩去了。这个时节，村庄前后鲜花盛开，绿草青青，小麦摇着一身金黄起舞，春玉米在“噌噌”拔节，田野里清香扑鼻。燕子绕房梁而飞，时而箭一样飞出去，留下清脆的“唧唧”声。我们心里痒痒的，什么时候同发小们结伴去县城东大堤?那里有我们梦寐以求的黄河，尤其渴望观赏划龙船比赛。然而，我们与小伙伴们在村头玩游戏的时候，却见母亲持镰刀背筐，去采艾草。这种艾草虽然有些清苦，但洗净后将其揉碎捣烂，去了苦水，和进糯米团子里去，蒸熟或是油炸了吃，香糯柔软，香味浓郁，好生筋道却不粘牙，带着清新艾草味道的青团，咬一口，全是初夏的气息。</w:t>
      </w:r>
    </w:p>
    <w:p>
      <w:pPr>
        <w:ind w:left="0" w:right="0" w:firstLine="560"/>
        <w:spacing w:before="450" w:after="450" w:line="312" w:lineRule="auto"/>
      </w:pPr>
      <w:r>
        <w:rPr>
          <w:rFonts w:ascii="宋体" w:hAnsi="宋体" w:eastAsia="宋体" w:cs="宋体"/>
          <w:color w:val="000"/>
          <w:sz w:val="28"/>
          <w:szCs w:val="28"/>
        </w:rPr>
        <w:t xml:space="preserve">　　艾草不仅可以做成美食，也是一种药材。小时候，我每次磕磕碰碰出血，母亲会随手扯一把艾草，嚼碎后敷在我的伤口上，艾草不仅能止血，还有止疼的攻效。蚊子漫天飞舞的盛夏，没有蚊香驱蚊，母亲总会在土炕边燃起一把干艾草，熏一会儿蚊子就飞远了。我那时候以为蚊子是怕烟，后来才知道，蚊子是闻不得艾草味道的。做月子的女人需洗艾草水是家乡人的习俗，用艾草、金银花藤等随处可见的植物煮一锅水，熏蒸半个小时，可祛除新妈妈身上的寒气，这有点像现在的桑拿浴，沐浴完后全身轻松。</w:t>
      </w:r>
    </w:p>
    <w:p>
      <w:pPr>
        <w:ind w:left="0" w:right="0" w:firstLine="560"/>
        <w:spacing w:before="450" w:after="450" w:line="312" w:lineRule="auto"/>
      </w:pPr>
      <w:r>
        <w:rPr>
          <w:rFonts w:ascii="宋体" w:hAnsi="宋体" w:eastAsia="宋体" w:cs="宋体"/>
          <w:color w:val="000"/>
          <w:sz w:val="28"/>
          <w:szCs w:val="28"/>
        </w:rPr>
        <w:t xml:space="preserve">　　当然，母亲采了艾草回家，首先挑选碧翠肥硕的捆一簇，挂在门框。她说，艾草就像一把把长剑，有驱恶避邪的作用。因为家乡不靠江，距河远，村里的小伙子、姑娘们都会带上一兜染红的咸蛋，或结伴去黄河看龙舟比赛，或在晒谷场踩高跷。订了婚的男青年，这天还要去准岳父母家送节。送节的盒子里除了粽子、鸡蛋之类，必须有染红的蒲扇。说那蒲扇主要是用来驱赶蚊蝇的，并为新人带来吉祥之意。母亲没读过书，只知道按照祖宗传承下来的习俗，带着一家人过着快乐而充实的五月单五——端午节。现在，村里过端午节只留下门前插艾草、挂菖蒲、吃粽子的习俗了，孩童时代的快乐成了美好的回忆。</w:t>
      </w:r>
    </w:p>
    <w:p>
      <w:pPr>
        <w:ind w:left="0" w:right="0" w:firstLine="560"/>
        <w:spacing w:before="450" w:after="450" w:line="312" w:lineRule="auto"/>
      </w:pPr>
      <w:r>
        <w:rPr>
          <w:rFonts w:ascii="宋体" w:hAnsi="宋体" w:eastAsia="宋体" w:cs="宋体"/>
          <w:color w:val="000"/>
          <w:sz w:val="28"/>
          <w:szCs w:val="28"/>
        </w:rPr>
        <w:t xml:space="preserve">　　后来，我长大才知道，过端午节不仅仅是吃喝玩乐，端午节吃粽子是为纪念爱国诗人屈原。多少年来，屈原的爱国情怀是润泽着浓浓传统文化的甘泉。屈原的爱国诗句时常萦绕心间，“路漫漫其修远兮，吾将上下而求索。”“长太息以掩涕兮，哀民生之多艰。”这种精神大大激发了无数仁人志士的爱国热情。</w:t>
      </w:r>
    </w:p>
    <w:p>
      <w:pPr>
        <w:ind w:left="0" w:right="0" w:firstLine="560"/>
        <w:spacing w:before="450" w:after="450" w:line="312" w:lineRule="auto"/>
      </w:pPr>
      <w:r>
        <w:rPr>
          <w:rFonts w:ascii="宋体" w:hAnsi="宋体" w:eastAsia="宋体" w:cs="宋体"/>
          <w:color w:val="000"/>
          <w:sz w:val="28"/>
          <w:szCs w:val="28"/>
        </w:rPr>
        <w:t xml:space="preserve">　　哦，端午节里粽飘香，其芬芳里涵养着民俗，包孕着温情。是亲情的承载，更是爱国精神的弘扬。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汨罗江，闻名中外，不是因为江水清澈见底，江岸如诗似画，而是因为我国最早的伟大爱国诗人屈原于两千二百多年前在此怀石投江殉国，“深思高举洁白清忠，汨罗江上万古悲风。”</w:t>
      </w:r>
    </w:p>
    <w:p>
      <w:pPr>
        <w:ind w:left="0" w:right="0" w:firstLine="560"/>
        <w:spacing w:before="450" w:after="450" w:line="312" w:lineRule="auto"/>
      </w:pPr>
      <w:r>
        <w:rPr>
          <w:rFonts w:ascii="宋体" w:hAnsi="宋体" w:eastAsia="宋体" w:cs="宋体"/>
          <w:color w:val="000"/>
          <w:sz w:val="28"/>
          <w:szCs w:val="28"/>
        </w:rPr>
        <w:t xml:space="preserve">　　屈原以“举世皆浊我独清，众人皆醉我独醒”的清醒意识，以“路漫漫其修远兮，吾将上下而求索”的求索精神，以“亦余心之所善兮，虽九死其犹未悔”的顽强意志，震撼了整个民族的心灵，他屹立在白云苍狗的历史烟云之上，俯视着千秋百代，让历代文人墨客敬仰，令历代统治权贵折服。</w:t>
      </w:r>
    </w:p>
    <w:p>
      <w:pPr>
        <w:ind w:left="0" w:right="0" w:firstLine="560"/>
        <w:spacing w:before="450" w:after="450" w:line="312" w:lineRule="auto"/>
      </w:pPr>
      <w:r>
        <w:rPr>
          <w:rFonts w:ascii="宋体" w:hAnsi="宋体" w:eastAsia="宋体" w:cs="宋体"/>
          <w:color w:val="000"/>
          <w:sz w:val="28"/>
          <w:szCs w:val="28"/>
        </w:rPr>
        <w:t xml:space="preserve">　　屈原，“博闻强志，明于治乱，娴于辞令”，23岁时就得到楚怀王信任，官至“左徒”，内“与王图议国事”，制定改革的法令;外“接遇宾客，应付诸侯”。屈原改革的主要内容是，对内休民法度，举贤授能，对外联齐抗秦统一中国。屈原努力施展自己的才华，以图有所作为，实现自己的美政。</w:t>
      </w:r>
    </w:p>
    <w:p>
      <w:pPr>
        <w:ind w:left="0" w:right="0" w:firstLine="560"/>
        <w:spacing w:before="450" w:after="450" w:line="312" w:lineRule="auto"/>
      </w:pPr>
      <w:r>
        <w:rPr>
          <w:rFonts w:ascii="宋体" w:hAnsi="宋体" w:eastAsia="宋体" w:cs="宋体"/>
          <w:color w:val="000"/>
          <w:sz w:val="28"/>
          <w:szCs w:val="28"/>
        </w:rPr>
        <w:t xml:space="preserve">　　如果楚国坚持屈原的改革，统一大业指日可待，但木秀于林，风必摧之。上官大夫是一个十足的小人，眼看楚怀王日益宠信屈原，就起了嫉妒之心，屡次在楚怀王面前大言是非。楚怀王也是个昏庸之主，听信了小人之言，终止了屈原的改革，渐渐疏远了屈原。被楚王疏远后，屈原没有明哲保身，而是踏上了20年的流放生涯。</w:t>
      </w:r>
    </w:p>
    <w:p>
      <w:pPr>
        <w:ind w:left="0" w:right="0" w:firstLine="560"/>
        <w:spacing w:before="450" w:after="450" w:line="312" w:lineRule="auto"/>
      </w:pPr>
      <w:r>
        <w:rPr>
          <w:rFonts w:ascii="宋体" w:hAnsi="宋体" w:eastAsia="宋体" w:cs="宋体"/>
          <w:color w:val="000"/>
          <w:sz w:val="28"/>
          <w:szCs w:val="28"/>
        </w:rPr>
        <w:t xml:space="preserve">　　在长期的流放生涯中，屈原不随波逐流，始终坚持自己的政治主张，用手中的笔抒发对祖国和人民的热爱，指斥“群小”的祸国殃民，为后人留下了千古不朽的诗篇。《离骚》，是屈原作品中最长的一首抒情诗，共373句，2777个字，诗中叙述了诗人为实行自己的政治主张所遭受的打击和迫害，表达内心所受的痛苦、折磨和对祖国人民的忠贞不渝。司马迁评价《离骚》文约、辞微、志洁、行廉，“推此志也，虽与日月争光可也。”</w:t>
      </w:r>
    </w:p>
    <w:p>
      <w:pPr>
        <w:ind w:left="0" w:right="0" w:firstLine="560"/>
        <w:spacing w:before="450" w:after="450" w:line="312" w:lineRule="auto"/>
      </w:pPr>
      <w:r>
        <w:rPr>
          <w:rFonts w:ascii="宋体" w:hAnsi="宋体" w:eastAsia="宋体" w:cs="宋体"/>
          <w:color w:val="000"/>
          <w:sz w:val="28"/>
          <w:szCs w:val="28"/>
        </w:rPr>
        <w:t xml:space="preserve">　　屈原的呐喊虽然铿锵有力，但又是苍白的，一个人纵有再大的力量也无法改变时代的步伐。“既莫足与为美政兮，吾将从彭咸之所居!”屈原洒脱地跃入江中，在那一霎那他或许顿悟了，或许他觉得只有这样自己的人生才是最华丽的，他纵身一跃的一幕，奏响了一支虽遭万劫也对祖国人民不离不弃，宁肯将洁白之躯葬于祖国江流之中的乐章，也拉开了泱泱雄楚一朝覆灭的历史悲剧的序幕。</w:t>
      </w:r>
    </w:p>
    <w:p>
      <w:pPr>
        <w:ind w:left="0" w:right="0" w:firstLine="560"/>
        <w:spacing w:before="450" w:after="450" w:line="312" w:lineRule="auto"/>
      </w:pPr>
      <w:r>
        <w:rPr>
          <w:rFonts w:ascii="宋体" w:hAnsi="宋体" w:eastAsia="宋体" w:cs="宋体"/>
          <w:color w:val="000"/>
          <w:sz w:val="28"/>
          <w:szCs w:val="28"/>
        </w:rPr>
        <w:t xml:space="preserve">　　从此，我国第一个伟大诗人的名字屈原就与汨罗江就紧紧地联系在一起了。一提到屈原，人们就自然地想起了汨罗江;一看到汨罗江，人们就深深地怀念屈原。</w:t>
      </w:r>
    </w:p>
    <w:p>
      <w:pPr>
        <w:ind w:left="0" w:right="0" w:firstLine="560"/>
        <w:spacing w:before="450" w:after="450" w:line="312" w:lineRule="auto"/>
      </w:pPr>
      <w:r>
        <w:rPr>
          <w:rFonts w:ascii="宋体" w:hAnsi="宋体" w:eastAsia="宋体" w:cs="宋体"/>
          <w:color w:val="000"/>
          <w:sz w:val="28"/>
          <w:szCs w:val="28"/>
        </w:rPr>
        <w:t xml:space="preserve">　　汨罗江沉淀了屈原的不朽。</w:t>
      </w:r>
    </w:p>
    <w:p>
      <w:pPr>
        <w:ind w:left="0" w:right="0" w:firstLine="560"/>
        <w:spacing w:before="450" w:after="450" w:line="312" w:lineRule="auto"/>
      </w:pPr>
      <w:r>
        <w:rPr>
          <w:rFonts w:ascii="宋体" w:hAnsi="宋体" w:eastAsia="宋体" w:cs="宋体"/>
          <w:color w:val="000"/>
          <w:sz w:val="28"/>
          <w:szCs w:val="28"/>
        </w:rPr>
        <w:t xml:space="preserve">　　汨罗江因屈原而光芒四射。</w:t>
      </w:r>
    </w:p>
    <w:p>
      <w:pPr>
        <w:ind w:left="0" w:right="0" w:firstLine="560"/>
        <w:spacing w:before="450" w:after="450" w:line="312" w:lineRule="auto"/>
      </w:pPr>
      <w:r>
        <w:rPr>
          <w:rFonts w:ascii="宋体" w:hAnsi="宋体" w:eastAsia="宋体" w:cs="宋体"/>
          <w:color w:val="000"/>
          <w:sz w:val="28"/>
          <w:szCs w:val="28"/>
        </w:rPr>
        <w:t xml:space="preserve">　　汨罗江，只属于屈原。</w:t>
      </w:r>
    </w:p>
    <w:p>
      <w:pPr>
        <w:ind w:left="0" w:right="0" w:firstLine="560"/>
        <w:spacing w:before="450" w:after="450" w:line="312" w:lineRule="auto"/>
      </w:pPr>
      <w:r>
        <w:rPr>
          <w:rFonts w:ascii="宋体" w:hAnsi="宋体" w:eastAsia="宋体" w:cs="宋体"/>
          <w:color w:val="000"/>
          <w:sz w:val="28"/>
          <w:szCs w:val="28"/>
        </w:rPr>
        <w:t xml:space="preserve">　　魂兮归来，屈夫子!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2025-06-21T02:33:53+08:00</dcterms:created>
  <dcterms:modified xsi:type="dcterms:W3CDTF">2025-06-21T02:33:53+08:00</dcterms:modified>
</cp:coreProperties>
</file>

<file path=docProps/custom.xml><?xml version="1.0" encoding="utf-8"?>
<Properties xmlns="http://schemas.openxmlformats.org/officeDocument/2006/custom-properties" xmlns:vt="http://schemas.openxmlformats.org/officeDocument/2006/docPropsVTypes"/>
</file>