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山羊过独木桥作文高考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想成就一番大事，必须靠大家的共同努力。下面为大家整理的是山羊过独木桥高考作文，欢迎阅读~山羊过独木桥作文高考【1】　　“狭路相逢勇者胜”，但这勇者也许会遇上更勇者，结果犹如“两虎相斗，一死一伤”。“狭路相逢智者胜”，但是这智者也许会遇上...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想成就一番大事，必须靠大家的共同努力。下面为大家整理的是山羊过独木桥高考作文，欢迎阅读~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山羊过独木桥作文高考【1】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但这勇者也许会遇上更勇者，结果犹如“两虎相斗，一死一伤”。“狭路相逢智者胜”，但是这智者也许会遇上更具有智慧的人，结果仍然可能是“一死一伤”。问题错在了哪里？错在了我们的思想观念：我们只想到了要胜对方，没有去想怎样与对手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路，千千万万。但是，就有那么一些人，总想把别人逼上绝路。世上的桥，数不胜数。但是，就有那么一些人，非要与别人争着过同一座桥。为人，总想高别人一头；治国，总想独霸天下。海洋，无限浩瀚；宇宙，无边无际。为什么不能与别人共同发展，实现双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独木桥，人的智慧当然应该超过山羊的智慧。但是，美国这个国家似乎就是不想与我们中国双赢。足球比赛、象棋比赛等，经常存在平局。平局有时候其实就是一种双赢。总能保持平局也是很不容易的。如果非要赢对方，那么结果很可能反而是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希特勒妄图独霸世界，结果是“玩火者自焚”。日本帝国主义侵略亚洲各国人民，结果是永远被钉在了历史的耻辱柱上。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两位中学生抱着、转身，分别通过了独木桥。他们的表现，可以说是“大智大勇”的极致。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双赢的人，必然是爱别人如同爱自己，具有善良的本质，具有宽容、宽广的胸怀。实现双赢的人，必然是大智大勇，而又深知依靠“大智大勇”不是万能的策略，也不是最好的策略。能够想到双赢，能够努力去实现双赢，是这个世界最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山羊过独木桥作文高考【2】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两只从小就有一个梦想，这个梦想是他埋藏多年的秘密：他的家族长久以来一直经营着一个产业——养羊，这个产业从小怜横陈玉体那个时期就成为他们家族永远的标志，他的祖上经过一代又一代的努力，经受各个王朝官吏的剥削，却一直能保持着全家族拥有一只羊的良好记录，不得不说是让人骄傲无比的。而赵两只的梦想就是把他的家族企业发扬光大，争取发展成两只，以便了却他爹为他取这个名字的心愿。更大的好处是，以后他对着那些花枝招展的女生吹牛B的时候，可以说自己的放的不是羊，也不是寂寞，而是羊群。想到这儿，他的脑海中已经浮现出那些女生的芳心被他捕获，与他共度良宵的美妙场景……此处略去一万字。一觉醒来，已经是下午了，赵两只吃过早饭，想着他振兴家族的宏伟大业，兴致勃勃打开电视，看《甄嬛传》的复播。看到一半时候，电视上出现了这样的广告：朋友，你有什么理想要实现吗？你有什么烦恼要消除吗？来蓝翔技校参加过独木桥比赛吧，赢了就可以实现你的愿望，而这只需要998，没错，你没有看错，真的只要998。“纳尼？神马？还有这等好事儿？一定是假的。”说完，他收拾行李去火车站买了到山东的车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弯弯照阴沟，赵家欢乐钱家愁。与此同时，钱山羊正在为一件事苦恼着：他家的山羊太多了，为此他不得不负担很多的税，羊毛税、羊皮税、羊头税、羊肝税、羊肚税、羊癫风税、《喜羊羊与灰太狼》侵权税等等，最近有砖家说因为羊吃草放屁造成了全球变暖，他又交了碳排放税。原来羊少的时候交的税很少，没想到税务局是按累进税收的，羊越多税交得越多，羊成算术级数增长，税却在按几何级数增加。“早知道如此就该早点给羊实行计划生育了”，钱山羊悲哀地想，“真是一失足成大瘸子，再回首又闪了腰啊”。为了减少羊的数量，钱山羊多次进山剿灭，可是山羊惊人的生命力让他彻底奔溃了，直到有一天，他在山里捡到一个电灯泡，擦了擦，奇迹出现了，电灯泡变成一个巨大的神，下身缠绕着红色雾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