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 :浅谈文学与创作2000字</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学创作是高尚的精神创造活动，也是异常艰难的个体劳动过程，有其独特的规律性。因此，“生活”要以“浇花”的优良传统为主，尊重人才多彩绚丽的艺术实践，努力为才子创造一个宽松、和谐的思想氛围和环境。　　文学是语言的艺术，即用语言来创造艺术形象...</w:t>
      </w:r>
    </w:p>
    <w:p>
      <w:pPr>
        <w:ind w:left="0" w:right="0" w:firstLine="560"/>
        <w:spacing w:before="450" w:after="450" w:line="312" w:lineRule="auto"/>
      </w:pPr>
      <w:r>
        <w:rPr>
          <w:rFonts w:ascii="宋体" w:hAnsi="宋体" w:eastAsia="宋体" w:cs="宋体"/>
          <w:color w:val="000"/>
          <w:sz w:val="28"/>
          <w:szCs w:val="28"/>
        </w:rPr>
        <w:t xml:space="preserve">　　文学创作是高尚的精神创造活动，也是异常艰难的个体劳动过程，有其独特的规律性。因此，“生活”要以“浇花”的优良传统为主，尊重人才多彩绚丽的艺术实践，努力为才子创造一个宽松、和谐的思想氛围和环境。</w:t>
      </w:r>
    </w:p>
    <w:p>
      <w:pPr>
        <w:ind w:left="0" w:right="0" w:firstLine="560"/>
        <w:spacing w:before="450" w:after="450" w:line="312" w:lineRule="auto"/>
      </w:pPr>
      <w:r>
        <w:rPr>
          <w:rFonts w:ascii="宋体" w:hAnsi="宋体" w:eastAsia="宋体" w:cs="宋体"/>
          <w:color w:val="000"/>
          <w:sz w:val="28"/>
          <w:szCs w:val="28"/>
        </w:rPr>
        <w:t xml:space="preserve">　　文学是语言的艺术，即用语言来创造艺术形象，以反映现实的一种艺术形式。文学作品描写的主体对象是现实生活，更确切地说是人。文学是通过具体感情的艺术形象，来表现反映现实。文学是形象思维，是语言的艺术，顾名思义：写作的基层工作即是深厚的语言文学知识和过硬的文字表达能力的锤炼。文学语言的主要特点：一是，形象思维；二是，含蓄性。即要使文字精炼含蓄、细墨丰容；又要使读者有亲临其境，渐入佳境之感。有鉴于此，在创作时，应当力求运用简洁、生动、传神的文字，来营造惊心动魄的波澜，从而精心的构建自己的文学作品。</w:t>
      </w:r>
    </w:p>
    <w:p>
      <w:pPr>
        <w:ind w:left="0" w:right="0" w:firstLine="560"/>
        <w:spacing w:before="450" w:after="450" w:line="312" w:lineRule="auto"/>
      </w:pPr>
      <w:r>
        <w:rPr>
          <w:rFonts w:ascii="宋体" w:hAnsi="宋体" w:eastAsia="宋体" w:cs="宋体"/>
          <w:color w:val="000"/>
          <w:sz w:val="28"/>
          <w:szCs w:val="28"/>
        </w:rPr>
        <w:t xml:space="preserve">　　文学作品与精确的语言文字时常无法分离。语言文字与作品的关系，好比直观的物体与漂亮的外表。外表的华丽往往会直接影响到物体的气质和风度，乃至整体的舞台形象效果。换而言之，语言文字是作品形体的一件羽衣。语言文字的精粗、优劣，往往会影响到作品的风格、品位、意境以及艺术魅力。生动、传神、鲜活而富有灵气的语言文字，自然会使作品大为增色，反之，意然！</w:t>
      </w:r>
    </w:p>
    <w:p>
      <w:pPr>
        <w:ind w:left="0" w:right="0" w:firstLine="560"/>
        <w:spacing w:before="450" w:after="450" w:line="312" w:lineRule="auto"/>
      </w:pPr>
      <w:r>
        <w:rPr>
          <w:rFonts w:ascii="宋体" w:hAnsi="宋体" w:eastAsia="宋体" w:cs="宋体"/>
          <w:color w:val="000"/>
          <w:sz w:val="28"/>
          <w:szCs w:val="28"/>
        </w:rPr>
        <w:t xml:space="preserve">　　文学作品与语言文字的功力艺术修养密切相关。驾驭语言文字的能力，往往取决于作者自身艺术修养深厚浅薄的程度。艺术修养不仅仅是学识与相关艺术知识的积累，更是一种在审美范畴内感悟的能力，确切地说，艺术的生命影动的音符。大凡有志青年对艺术形式的直觉，实际上是以生命本体认识论去拥抱，感知外在客体世界。简而言之，艺术修养与生命意识，人生感悟息息相关，其更能体现自身的学识、文化素养的整体实力水平。</w:t>
      </w:r>
    </w:p>
    <w:p>
      <w:pPr>
        <w:ind w:left="0" w:right="0" w:firstLine="560"/>
        <w:spacing w:before="450" w:after="450" w:line="312" w:lineRule="auto"/>
      </w:pPr>
      <w:r>
        <w:rPr>
          <w:rFonts w:ascii="宋体" w:hAnsi="宋体" w:eastAsia="宋体" w:cs="宋体"/>
          <w:color w:val="000"/>
          <w:sz w:val="28"/>
          <w:szCs w:val="28"/>
        </w:rPr>
        <w:t xml:space="preserve">　　“临渊羡鱼，不如退而结网”，你应当注意其基本功的修炼……“阳气发处金石可透，精神一到何事不成。”功到自然成，重在基本功：一，博览群书，广涉中外名著，潜移默化如“积学以储宝”，要细细品味，读有所思，读有所悟，读有所得；二，以的热枕去投入生活，处处留心皆学问，学会留心生活，储幽探微，捕捉时代脉搏，探拮生活中闪光的细节。三，对于初习者，要勤动手，动笔，养成读书，作摘录的习惯。究言“熟能生巧”亦如说“读书破万卷，下笔有如神。</w:t>
      </w:r>
    </w:p>
    <w:p>
      <w:pPr>
        <w:ind w:left="0" w:right="0" w:firstLine="560"/>
        <w:spacing w:before="450" w:after="450" w:line="312" w:lineRule="auto"/>
      </w:pPr>
      <w:r>
        <w:rPr>
          <w:rFonts w:ascii="宋体" w:hAnsi="宋体" w:eastAsia="宋体" w:cs="宋体"/>
          <w:color w:val="000"/>
          <w:sz w:val="28"/>
          <w:szCs w:val="28"/>
        </w:rPr>
        <w:t xml:space="preserve">　　真正的文学作品，好的开头是成功的一半。犹如全文的序幕，既要抓住读者之心，又要定下全文基调，一篇之妙在于落句吗？因此，好的开头，如朝霞开曙，花苞含露欲放，由此引人入胜，叫人一见钟情，好的结尾，有如咀嚼干果，品尝香茗，令人回味再三，留下美的想像空间；卒章显其志，当然也有些大手笔，结尾一言九鼎，笔力千钧，郑地可做金石之声。读之令人满气迥肠，热血沸腾，令人拍案叫绝。</w:t>
      </w:r>
    </w:p>
    <w:p>
      <w:pPr>
        <w:ind w:left="0" w:right="0" w:firstLine="560"/>
        <w:spacing w:before="450" w:after="450" w:line="312" w:lineRule="auto"/>
      </w:pPr>
      <w:r>
        <w:rPr>
          <w:rFonts w:ascii="宋体" w:hAnsi="宋体" w:eastAsia="宋体" w:cs="宋体"/>
          <w:color w:val="000"/>
          <w:sz w:val="28"/>
          <w:szCs w:val="28"/>
        </w:rPr>
        <w:t xml:space="preserve">　　文学作品的视角与新颖的构思异常重要。旷世天才，我国宋代的文学大师苏东坡诗云“横看成林侧成峰，远近高低各不同。不识庐山真面目，只缘身在此山中。”这首诗丰富的意蕴哲理显而易见，可以说一语道破了观察生活的，视角效应的天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2025-06-20T00:43:06+08:00</dcterms:created>
  <dcterms:modified xsi:type="dcterms:W3CDTF">2025-06-20T00:43:06+08:00</dcterms:modified>
</cp:coreProperties>
</file>

<file path=docProps/custom.xml><?xml version="1.0" encoding="utf-8"?>
<Properties xmlns="http://schemas.openxmlformats.org/officeDocument/2006/custom-properties" xmlns:vt="http://schemas.openxmlformats.org/officeDocument/2006/docPropsVTypes"/>
</file>