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高考作文备考素材成语故事集锦</w:t>
      </w:r>
      <w:bookmarkEnd w:id="1"/>
    </w:p>
    <w:p>
      <w:pPr>
        <w:jc w:val="center"/>
        <w:spacing w:before="0" w:after="450"/>
      </w:pPr>
      <w:r>
        <w:rPr>
          <w:rFonts w:ascii="Arial" w:hAnsi="Arial" w:eastAsia="Arial" w:cs="Arial"/>
          <w:color w:val="999999"/>
          <w:sz w:val="20"/>
          <w:szCs w:val="20"/>
        </w:rPr>
        <w:t xml:space="preserve">来源：网络  作者：夜幕降临  更新时间：2023-12-11</w:t>
      </w:r>
    </w:p>
    <w:p>
      <w:pPr>
        <w:ind w:left="0" w:right="0" w:firstLine="480"/>
        <w:spacing w:before="0" w:after="450" w:line="360" w:lineRule="auto"/>
      </w:pPr>
      <w:r>
        <w:rPr>
          <w:rFonts w:ascii="宋体" w:hAnsi="宋体" w:eastAsia="宋体" w:cs="宋体"/>
          <w:color w:val="333333"/>
          <w:sz w:val="24"/>
          <w:szCs w:val="24"/>
          <w:i w:val="1"/>
          <w:iCs w:val="1"/>
        </w:rPr>
        <w:t xml:space="preserve">学生作文素材的积累必须日积月累,深入生活,善于观察,勤于思考。成语故事素材能让学生更加恰当地使用成语或者直接将其运用到作文中。下面是小编为您整理的关于高考作文备考素材成语故事的内容，希望对您有所帮助!高考作文备考素材成语故事一　　居安思...</w:t>
      </w:r>
    </w:p>
    <w:p>
      <w:pPr>
        <w:ind w:left="0" w:right="0" w:firstLine="560"/>
        <w:spacing w:before="450" w:after="450" w:line="312" w:lineRule="auto"/>
      </w:pPr>
      <w:r>
        <w:rPr>
          <w:rFonts w:ascii="宋体" w:hAnsi="宋体" w:eastAsia="宋体" w:cs="宋体"/>
          <w:color w:val="000"/>
          <w:sz w:val="28"/>
          <w:szCs w:val="28"/>
        </w:rPr>
        <w:t xml:space="preserve">　　学生作文素材的积累必须日积月累,深入生活,善于观察,勤于思考。成语故事素材能让学生更加恰当地使用成语或者直接将其运用到作文中。下面是小编为您整理的关于高考作文备考素材成语故事的内容，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高考作文备考素材成语故事一</w:t>
      </w:r>
    </w:p>
    <w:p>
      <w:pPr>
        <w:ind w:left="0" w:right="0" w:firstLine="560"/>
        <w:spacing w:before="450" w:after="450" w:line="312" w:lineRule="auto"/>
      </w:pPr>
      <w:r>
        <w:rPr>
          <w:rFonts w:ascii="宋体" w:hAnsi="宋体" w:eastAsia="宋体" w:cs="宋体"/>
          <w:color w:val="000"/>
          <w:sz w:val="28"/>
          <w:szCs w:val="28"/>
        </w:rPr>
        <w:t xml:space="preserve">　　居安思危</w:t>
      </w:r>
    </w:p>
    <w:p>
      <w:pPr>
        <w:ind w:left="0" w:right="0" w:firstLine="560"/>
        <w:spacing w:before="450" w:after="450" w:line="312" w:lineRule="auto"/>
      </w:pPr>
      <w:r>
        <w:rPr>
          <w:rFonts w:ascii="宋体" w:hAnsi="宋体" w:eastAsia="宋体" w:cs="宋体"/>
          <w:color w:val="000"/>
          <w:sz w:val="28"/>
          <w:szCs w:val="28"/>
        </w:rPr>
        <w:t xml:space="preserve">　　春秋时期，晋、宋等12国联合攻打郑国，郑国只好向晋国求和。郑国给晋国送去金钱珠宝美女等。晋悼公就把贡品分给大臣享乐。魏绛劝谏晋悼公不要只图享乐，要居安思危。晋悼公认为他言之有理，就采纳他的建议。</w:t>
      </w:r>
    </w:p>
    <w:p>
      <w:pPr>
        <w:ind w:left="0" w:right="0" w:firstLine="560"/>
        <w:spacing w:before="450" w:after="450" w:line="312" w:lineRule="auto"/>
      </w:pPr>
      <w:r>
        <w:rPr>
          <w:rFonts w:ascii="宋体" w:hAnsi="宋体" w:eastAsia="宋体" w:cs="宋体"/>
          <w:color w:val="000"/>
          <w:sz w:val="28"/>
          <w:szCs w:val="28"/>
        </w:rPr>
        <w:t xml:space="preserve">　　【出处】《左传·襄公十一年》：“居安思危，思则有备，有备无患。”</w:t>
      </w:r>
    </w:p>
    <w:p>
      <w:pPr>
        <w:ind w:left="0" w:right="0" w:firstLine="560"/>
        <w:spacing w:before="450" w:after="450" w:line="312" w:lineRule="auto"/>
      </w:pPr>
      <w:r>
        <w:rPr>
          <w:rFonts w:ascii="宋体" w:hAnsi="宋体" w:eastAsia="宋体" w:cs="宋体"/>
          <w:color w:val="000"/>
          <w:sz w:val="28"/>
          <w:szCs w:val="28"/>
        </w:rPr>
        <w:t xml:space="preserve">　　【释读】居：处于;思：想。虽然处在平安的环境里，也想到有出现危险的可能。指随时有应付意外事件的思想准备。</w:t>
      </w:r>
    </w:p>
    <w:p>
      <w:pPr>
        <w:ind w:left="0" w:right="0" w:firstLine="560"/>
        <w:spacing w:before="450" w:after="450" w:line="312" w:lineRule="auto"/>
      </w:pPr>
      <w:r>
        <w:rPr>
          <w:rFonts w:ascii="黑体" w:hAnsi="黑体" w:eastAsia="黑体" w:cs="黑体"/>
          <w:color w:val="000000"/>
          <w:sz w:val="34"/>
          <w:szCs w:val="34"/>
          <w:b w:val="1"/>
          <w:bCs w:val="1"/>
        </w:rPr>
        <w:t xml:space="preserve">高考作文备考素材成语故事二</w:t>
      </w:r>
    </w:p>
    <w:p>
      <w:pPr>
        <w:ind w:left="0" w:right="0" w:firstLine="560"/>
        <w:spacing w:before="450" w:after="450" w:line="312" w:lineRule="auto"/>
      </w:pPr>
      <w:r>
        <w:rPr>
          <w:rFonts w:ascii="宋体" w:hAnsi="宋体" w:eastAsia="宋体" w:cs="宋体"/>
          <w:color w:val="000"/>
          <w:sz w:val="28"/>
          <w:szCs w:val="28"/>
        </w:rPr>
        <w:t xml:space="preserve">　　口若悬河</w:t>
      </w:r>
    </w:p>
    <w:p>
      <w:pPr>
        <w:ind w:left="0" w:right="0" w:firstLine="560"/>
        <w:spacing w:before="450" w:after="450" w:line="312" w:lineRule="auto"/>
      </w:pPr>
      <w:r>
        <w:rPr>
          <w:rFonts w:ascii="宋体" w:hAnsi="宋体" w:eastAsia="宋体" w:cs="宋体"/>
          <w:color w:val="000"/>
          <w:sz w:val="28"/>
          <w:szCs w:val="28"/>
        </w:rPr>
        <w:t xml:space="preserve">　　晋朝时，有一位大学问家，名叫郭象，字子玄。</w:t>
      </w:r>
    </w:p>
    <w:p>
      <w:pPr>
        <w:ind w:left="0" w:right="0" w:firstLine="560"/>
        <w:spacing w:before="450" w:after="450" w:line="312" w:lineRule="auto"/>
      </w:pPr>
      <w:r>
        <w:rPr>
          <w:rFonts w:ascii="宋体" w:hAnsi="宋体" w:eastAsia="宋体" w:cs="宋体"/>
          <w:color w:val="000"/>
          <w:sz w:val="28"/>
          <w:szCs w:val="28"/>
        </w:rPr>
        <w:t xml:space="preserve">　　他在年轻的时候，已经是一个很有才学的人。尤其是他对于日常生活中所接触的一些现象，都能留心观察，然后再冷静地去思考其中的道理。因此，他的知识十分渊博，对于事情也常常能有独到的见解。后来，他又潜心研究老子和庄子的学说，并且对他们的学说有深刻的理解。</w:t>
      </w:r>
    </w:p>
    <w:p>
      <w:pPr>
        <w:ind w:left="0" w:right="0" w:firstLine="560"/>
        <w:spacing w:before="450" w:after="450" w:line="312" w:lineRule="auto"/>
      </w:pPr>
      <w:r>
        <w:rPr>
          <w:rFonts w:ascii="宋体" w:hAnsi="宋体" w:eastAsia="宋体" w:cs="宋体"/>
          <w:color w:val="000"/>
          <w:sz w:val="28"/>
          <w:szCs w:val="28"/>
        </w:rPr>
        <w:t xml:space="preserve">　　过了些年，朝廷一再派人来请他。他实在推辞不掉，只得答应了，到朝中做了黄门待郎。到了京城，由于他的知识很丰富，所以无论对什么事情都能说得头头是道，再加上他的口才很好，又非常喜欢发表自己的见解，因此每当人们听他谈论时，都觉得津津有味。</w:t>
      </w:r>
    </w:p>
    <w:p>
      <w:pPr>
        <w:ind w:left="0" w:right="0" w:firstLine="560"/>
        <w:spacing w:before="450" w:after="450" w:line="312" w:lineRule="auto"/>
      </w:pPr>
      <w:r>
        <w:rPr>
          <w:rFonts w:ascii="宋体" w:hAnsi="宋体" w:eastAsia="宋体" w:cs="宋体"/>
          <w:color w:val="000"/>
          <w:sz w:val="28"/>
          <w:szCs w:val="28"/>
        </w:rPr>
        <w:t xml:space="preserve">　　当时有一位太尉王衍，十分欣赏郭象的口才，他常常在别人面前赞扬郭象说：“听郭象说话，就好象一条倒悬起来的河流，滔滔不绝地往下灌注，永远没有枯竭的时候。”郭象的辩才，由此可知。</w:t>
      </w:r>
    </w:p>
    <w:p>
      <w:pPr>
        <w:ind w:left="0" w:right="0" w:firstLine="560"/>
        <w:spacing w:before="450" w:after="450" w:line="312" w:lineRule="auto"/>
      </w:pPr>
      <w:r>
        <w:rPr>
          <w:rFonts w:ascii="宋体" w:hAnsi="宋体" w:eastAsia="宋体" w:cs="宋体"/>
          <w:color w:val="000"/>
          <w:sz w:val="28"/>
          <w:szCs w:val="28"/>
        </w:rPr>
        <w:t xml:space="preserve">　　而后人就以“口若悬河”来形容人善于说话，一旦说起话来就橡倒悬的河水、滔滔不绝，永远没有停止的时候。</w:t>
      </w:r>
    </w:p>
    <w:p>
      <w:pPr>
        <w:ind w:left="0" w:right="0" w:firstLine="560"/>
        <w:spacing w:before="450" w:after="450" w:line="312" w:lineRule="auto"/>
      </w:pPr>
      <w:r>
        <w:rPr>
          <w:rFonts w:ascii="宋体" w:hAnsi="宋体" w:eastAsia="宋体" w:cs="宋体"/>
          <w:color w:val="000"/>
          <w:sz w:val="28"/>
          <w:szCs w:val="28"/>
        </w:rPr>
        <w:t xml:space="preserve">　　【出处】南朝·宋·刘义庆《世说新语·赏誉》：“郭子玄语议如悬河泻水，注而不竭。”</w:t>
      </w:r>
    </w:p>
    <w:p>
      <w:pPr>
        <w:ind w:left="0" w:right="0" w:firstLine="560"/>
        <w:spacing w:before="450" w:after="450" w:line="312" w:lineRule="auto"/>
      </w:pPr>
      <w:r>
        <w:rPr>
          <w:rFonts w:ascii="宋体" w:hAnsi="宋体" w:eastAsia="宋体" w:cs="宋体"/>
          <w:color w:val="000"/>
          <w:sz w:val="28"/>
          <w:szCs w:val="28"/>
        </w:rPr>
        <w:t xml:space="preserve">　　【释读】若：如,像;悬河：瀑布。讲话像瀑布倾泻，滔滔不绝。形容能说会辩，口才很好,口齿伶俐.</w:t>
      </w:r>
    </w:p>
    <w:p>
      <w:pPr>
        <w:ind w:left="0" w:right="0" w:firstLine="560"/>
        <w:spacing w:before="450" w:after="450" w:line="312" w:lineRule="auto"/>
      </w:pPr>
      <w:r>
        <w:rPr>
          <w:rFonts w:ascii="黑体" w:hAnsi="黑体" w:eastAsia="黑体" w:cs="黑体"/>
          <w:color w:val="000000"/>
          <w:sz w:val="34"/>
          <w:szCs w:val="34"/>
          <w:b w:val="1"/>
          <w:bCs w:val="1"/>
        </w:rPr>
        <w:t xml:space="preserve">高考作文备考素材成语故事三</w:t>
      </w:r>
    </w:p>
    <w:p>
      <w:pPr>
        <w:ind w:left="0" w:right="0" w:firstLine="560"/>
        <w:spacing w:before="450" w:after="450" w:line="312" w:lineRule="auto"/>
      </w:pPr>
      <w:r>
        <w:rPr>
          <w:rFonts w:ascii="宋体" w:hAnsi="宋体" w:eastAsia="宋体" w:cs="宋体"/>
          <w:color w:val="000"/>
          <w:sz w:val="28"/>
          <w:szCs w:val="28"/>
        </w:rPr>
        <w:t xml:space="preserve">　　众叛亲离</w:t>
      </w:r>
    </w:p>
    <w:p>
      <w:pPr>
        <w:ind w:left="0" w:right="0" w:firstLine="560"/>
        <w:spacing w:before="450" w:after="450" w:line="312" w:lineRule="auto"/>
      </w:pPr>
      <w:r>
        <w:rPr>
          <w:rFonts w:ascii="宋体" w:hAnsi="宋体" w:eastAsia="宋体" w:cs="宋体"/>
          <w:color w:val="000"/>
          <w:sz w:val="28"/>
          <w:szCs w:val="28"/>
        </w:rPr>
        <w:t xml:space="preserve">　　春秋时期，卫国公子州吁杀死他的哥哥卫桓公篡位，对内残暴统治，对外穷兵黩武。鲁隐公问大臣对公子州吁的看法，众仲认为公子州吁残暴狠毒，失去亲信的拥护，众叛亲离必定失败。后果然让石儒设计让陈国陈桓公除掉了州吁。</w:t>
      </w:r>
    </w:p>
    <w:p>
      <w:pPr>
        <w:ind w:left="0" w:right="0" w:firstLine="560"/>
        <w:spacing w:before="450" w:after="450" w:line="312" w:lineRule="auto"/>
      </w:pPr>
      <w:r>
        <w:rPr>
          <w:rFonts w:ascii="宋体" w:hAnsi="宋体" w:eastAsia="宋体" w:cs="宋体"/>
          <w:color w:val="000"/>
          <w:sz w:val="28"/>
          <w:szCs w:val="28"/>
        </w:rPr>
        <w:t xml:space="preserve">　　【出处】春秋·左丘明《左传·隐公四年》：“阴兵无众，安忍无亲，众叛亲离，难以济矣。”</w:t>
      </w:r>
    </w:p>
    <w:p>
      <w:pPr>
        <w:ind w:left="0" w:right="0" w:firstLine="560"/>
        <w:spacing w:before="450" w:after="450" w:line="312" w:lineRule="auto"/>
      </w:pPr>
      <w:r>
        <w:rPr>
          <w:rFonts w:ascii="宋体" w:hAnsi="宋体" w:eastAsia="宋体" w:cs="宋体"/>
          <w:color w:val="000"/>
          <w:sz w:val="28"/>
          <w:szCs w:val="28"/>
        </w:rPr>
        <w:t xml:space="preserve">　　【释读】众人反对，亲人背离。形容完全孤立。</w:t>
      </w:r>
    </w:p>
    <w:p>
      <w:pPr>
        <w:ind w:left="0" w:right="0" w:firstLine="560"/>
        <w:spacing w:before="450" w:after="450" w:line="312" w:lineRule="auto"/>
      </w:pPr>
      <w:r>
        <w:rPr>
          <w:rFonts w:ascii="黑体" w:hAnsi="黑体" w:eastAsia="黑体" w:cs="黑体"/>
          <w:color w:val="000000"/>
          <w:sz w:val="34"/>
          <w:szCs w:val="34"/>
          <w:b w:val="1"/>
          <w:bCs w:val="1"/>
        </w:rPr>
        <w:t xml:space="preserve">高考作文备考素材成语故事四</w:t>
      </w:r>
    </w:p>
    <w:p>
      <w:pPr>
        <w:ind w:left="0" w:right="0" w:firstLine="560"/>
        <w:spacing w:before="450" w:after="450" w:line="312" w:lineRule="auto"/>
      </w:pPr>
      <w:r>
        <w:rPr>
          <w:rFonts w:ascii="宋体" w:hAnsi="宋体" w:eastAsia="宋体" w:cs="宋体"/>
          <w:color w:val="000"/>
          <w:sz w:val="28"/>
          <w:szCs w:val="28"/>
        </w:rPr>
        <w:t xml:space="preserve">　　狗尾续貂</w:t>
      </w:r>
    </w:p>
    <w:p>
      <w:pPr>
        <w:ind w:left="0" w:right="0" w:firstLine="560"/>
        <w:spacing w:before="450" w:after="450" w:line="312" w:lineRule="auto"/>
      </w:pPr>
      <w:r>
        <w:rPr>
          <w:rFonts w:ascii="宋体" w:hAnsi="宋体" w:eastAsia="宋体" w:cs="宋体"/>
          <w:color w:val="000"/>
          <w:sz w:val="28"/>
          <w:szCs w:val="28"/>
        </w:rPr>
        <w:t xml:space="preserve">　　晋武帝司马炎死后，儿子司马衷继位，他对朝政一窍不通，大权落到贾后手里，贾后生性凶狠狡诈，赵王司马伦以此为借口带兵冲入宫廷，杀死了贾后，自封为相国。</w:t>
      </w:r>
    </w:p>
    <w:p>
      <w:pPr>
        <w:ind w:left="0" w:right="0" w:firstLine="560"/>
        <w:spacing w:before="450" w:after="450" w:line="312" w:lineRule="auto"/>
      </w:pPr>
      <w:r>
        <w:rPr>
          <w:rFonts w:ascii="宋体" w:hAnsi="宋体" w:eastAsia="宋体" w:cs="宋体"/>
          <w:color w:val="000"/>
          <w:sz w:val="28"/>
          <w:szCs w:val="28"/>
        </w:rPr>
        <w:t xml:space="preserve">　　司马伦为了笼络朝臣，扩大自己的势力范围，于是大封文武百官。等到一切就绪后，又废掉晋惠帝，自称皇帝。当时规定，王侯大臣都戴用貂尾装饰的帽子，由于司马伦大肆封官晋爵，所以一时貂尾都不够用，所以只好用狗尾来代替，人们就据此编了两句民谣：“貂不足，狗尾续。”用来讽刺朝廷。</w:t>
      </w:r>
    </w:p>
    <w:p>
      <w:pPr>
        <w:ind w:left="0" w:right="0" w:firstLine="560"/>
        <w:spacing w:before="450" w:after="450" w:line="312" w:lineRule="auto"/>
      </w:pPr>
      <w:r>
        <w:rPr>
          <w:rFonts w:ascii="宋体" w:hAnsi="宋体" w:eastAsia="宋体" w:cs="宋体"/>
          <w:color w:val="000"/>
          <w:sz w:val="28"/>
          <w:szCs w:val="28"/>
        </w:rPr>
        <w:t xml:space="preserve">　　后来，人们用“狗尾续貂”表示续作不佳。清代蒲松龄的《代王次公与颜山赵启》里有这个典故：“庇舆盖中，仍添昼行之锦;从缙绅后，张惭尾续之貂。”</w:t>
      </w:r>
    </w:p>
    <w:p>
      <w:pPr>
        <w:ind w:left="0" w:right="0" w:firstLine="560"/>
        <w:spacing w:before="450" w:after="450" w:line="312" w:lineRule="auto"/>
      </w:pPr>
      <w:r>
        <w:rPr>
          <w:rFonts w:ascii="宋体" w:hAnsi="宋体" w:eastAsia="宋体" w:cs="宋体"/>
          <w:color w:val="000"/>
          <w:sz w:val="28"/>
          <w:szCs w:val="28"/>
        </w:rPr>
        <w:t xml:space="preserve">　　【出处】《晋书·赵王伦传》：“奴卒厮役亦加以爵位。每朝会，貂蝉盈坐，时人为之谚曰：‘貂不足，狗尾续。’”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2025-06-19T15:43:17+08:00</dcterms:created>
  <dcterms:modified xsi:type="dcterms:W3CDTF">2025-06-19T15:43:17+08:00</dcterms:modified>
</cp:coreProperties>
</file>

<file path=docProps/custom.xml><?xml version="1.0" encoding="utf-8"?>
<Properties xmlns="http://schemas.openxmlformats.org/officeDocument/2006/custom-properties" xmlns:vt="http://schemas.openxmlformats.org/officeDocument/2006/docPropsVTypes"/>
</file>