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2021江苏高考作文阅卷评分细则</w:t>
      </w:r>
      <w:bookmarkEnd w:id="1"/>
    </w:p>
    <w:p>
      <w:pPr>
        <w:jc w:val="center"/>
        <w:spacing w:before="0" w:after="450"/>
      </w:pPr>
      <w:r>
        <w:rPr>
          <w:rFonts w:ascii="Arial" w:hAnsi="Arial" w:eastAsia="Arial" w:cs="Arial"/>
          <w:color w:val="999999"/>
          <w:sz w:val="20"/>
          <w:szCs w:val="20"/>
        </w:rPr>
        <w:t xml:space="preserve">来源：网络  作者：雨声轻语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&gt;20xx江苏高考作文：不朽　　根据以下材料，选取角度，自拟题目，写一篇不少于800字的文章;文体不限，诗歌除外。　　有人说，没有什么是不朽的，只有青春是不朽的。　　也有人说，青年人不相信有朝一日会老去，这种感觉其实是天真的，我们自欺欺...</w:t>
      </w:r>
    </w:p>
    <w:p>
      <w:pPr>
        <w:ind w:left="0" w:right="0" w:firstLine="560"/>
        <w:spacing w:before="450" w:after="450" w:line="312" w:lineRule="auto"/>
      </w:pPr>
      <w:r>
        <w:rPr>
          <w:rFonts w:ascii="宋体" w:hAnsi="宋体" w:eastAsia="宋体" w:cs="宋体"/>
          <w:color w:val="000"/>
          <w:sz w:val="28"/>
          <w:szCs w:val="28"/>
        </w:rPr>
        <w:t xml:space="preserve">　　&gt;20xx江苏高考作文：不朽</w:t>
      </w:r>
    </w:p>
    <w:p>
      <w:pPr>
        <w:ind w:left="0" w:right="0" w:firstLine="560"/>
        <w:spacing w:before="450" w:after="450" w:line="312" w:lineRule="auto"/>
      </w:pPr>
      <w:r>
        <w:rPr>
          <w:rFonts w:ascii="宋体" w:hAnsi="宋体" w:eastAsia="宋体" w:cs="宋体"/>
          <w:color w:val="000"/>
          <w:sz w:val="28"/>
          <w:szCs w:val="28"/>
        </w:rPr>
        <w:t xml:space="preserve">　　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　　有人说，没有什么是不朽的，只有青春是不朽的。</w:t>
      </w:r>
    </w:p>
    <w:p>
      <w:pPr>
        <w:ind w:left="0" w:right="0" w:firstLine="560"/>
        <w:spacing w:before="450" w:after="450" w:line="312" w:lineRule="auto"/>
      </w:pPr>
      <w:r>
        <w:rPr>
          <w:rFonts w:ascii="宋体" w:hAnsi="宋体" w:eastAsia="宋体" w:cs="宋体"/>
          <w:color w:val="000"/>
          <w:sz w:val="28"/>
          <w:szCs w:val="28"/>
        </w:rPr>
        <w:t xml:space="preserve">　　也有人说，青年人不相信有朝一日会老去，这种感觉其实是天真的，我们自欺欺人地抱有一种像自然一样长存不朽的信念。</w:t>
      </w:r>
    </w:p>
    <w:p>
      <w:pPr>
        <w:ind w:left="0" w:right="0" w:firstLine="560"/>
        <w:spacing w:before="450" w:after="450" w:line="312" w:lineRule="auto"/>
      </w:pPr>
      <w:r>
        <w:rPr>
          <w:rFonts w:ascii="宋体" w:hAnsi="宋体" w:eastAsia="宋体" w:cs="宋体"/>
          <w:color w:val="000"/>
          <w:sz w:val="28"/>
          <w:szCs w:val="28"/>
        </w:rPr>
        <w:t xml:space="preserve">　　&gt;一、审题</w:t>
      </w:r>
    </w:p>
    <w:p>
      <w:pPr>
        <w:ind w:left="0" w:right="0" w:firstLine="560"/>
        <w:spacing w:before="450" w:after="450" w:line="312" w:lineRule="auto"/>
      </w:pPr>
      <w:r>
        <w:rPr>
          <w:rFonts w:ascii="宋体" w:hAnsi="宋体" w:eastAsia="宋体" w:cs="宋体"/>
          <w:color w:val="000"/>
          <w:sz w:val="28"/>
          <w:szCs w:val="28"/>
        </w:rPr>
        <w:t xml:space="preserve">　　今年作文材料与去年“烛光﹒蝴蝶”的性质不一样。一为哲思，一为故事。今年重“聚焦”，去年贵在“多元”。</w:t>
      </w:r>
    </w:p>
    <w:p>
      <w:pPr>
        <w:ind w:left="0" w:right="0" w:firstLine="560"/>
        <w:spacing w:before="450" w:after="450" w:line="312" w:lineRule="auto"/>
      </w:pPr>
      <w:r>
        <w:rPr>
          <w:rFonts w:ascii="宋体" w:hAnsi="宋体" w:eastAsia="宋体" w:cs="宋体"/>
          <w:color w:val="000"/>
          <w:sz w:val="28"/>
          <w:szCs w:val="28"/>
        </w:rPr>
        <w:t xml:space="preserve">　　表面看来，这是围绕“青春”、“朽”与“不朽”的两段话语材料，究其本质是关于生命“朽与不朽”的终极拷问，是一道高度聚焦而又颇富有哲学意味的智慧命题。</w:t>
      </w:r>
    </w:p>
    <w:p>
      <w:pPr>
        <w:ind w:left="0" w:right="0" w:firstLine="560"/>
        <w:spacing w:before="450" w:after="450" w:line="312" w:lineRule="auto"/>
      </w:pPr>
      <w:r>
        <w:rPr>
          <w:rFonts w:ascii="宋体" w:hAnsi="宋体" w:eastAsia="宋体" w:cs="宋体"/>
          <w:color w:val="000"/>
          <w:sz w:val="28"/>
          <w:szCs w:val="28"/>
        </w:rPr>
        <w:t xml:space="preserve">　　“有人说”的内容由两个分句组成，其基本价值判断相当明晰，可做如此解读：在物质层面，没有什么是不朽的;而精神层面的青春等是可以不朽的。</w:t>
      </w:r>
    </w:p>
    <w:p>
      <w:pPr>
        <w:ind w:left="0" w:right="0" w:firstLine="560"/>
        <w:spacing w:before="450" w:after="450" w:line="312" w:lineRule="auto"/>
      </w:pPr>
      <w:r>
        <w:rPr>
          <w:rFonts w:ascii="宋体" w:hAnsi="宋体" w:eastAsia="宋体" w:cs="宋体"/>
          <w:color w:val="000"/>
          <w:sz w:val="28"/>
          <w:szCs w:val="28"/>
        </w:rPr>
        <w:t xml:space="preserve">　　“也有人说”的内容由三个分句组成。</w:t>
      </w:r>
    </w:p>
    <w:p>
      <w:pPr>
        <w:ind w:left="0" w:right="0" w:firstLine="560"/>
        <w:spacing w:before="450" w:after="450" w:line="312" w:lineRule="auto"/>
      </w:pPr>
      <w:r>
        <w:rPr>
          <w:rFonts w:ascii="宋体" w:hAnsi="宋体" w:eastAsia="宋体" w:cs="宋体"/>
          <w:color w:val="000"/>
          <w:sz w:val="28"/>
          <w:szCs w:val="28"/>
        </w:rPr>
        <w:t xml:space="preserve">　　第一分句，“青年人不相信有朝一日会老去”，这是承“有人说”而来的概括和判断，至少有三层含义：一是持“只有青春是不朽的”观点的只是“青年人”;二是“青年人”之所以这样认为，是因为他们“不相信”年轻的自己“有朝一日会老去”;三十青年人所说的“青春不朽”是指“容颜”、“身体”等。</w:t>
      </w:r>
    </w:p>
    <w:p>
      <w:pPr>
        <w:ind w:left="0" w:right="0" w:firstLine="560"/>
        <w:spacing w:before="450" w:after="450" w:line="312" w:lineRule="auto"/>
      </w:pPr>
      <w:r>
        <w:rPr>
          <w:rFonts w:ascii="宋体" w:hAnsi="宋体" w:eastAsia="宋体" w:cs="宋体"/>
          <w:color w:val="000"/>
          <w:sz w:val="28"/>
          <w:szCs w:val="28"/>
        </w:rPr>
        <w:t xml:space="preserve">　　第二分句，“这种感觉其实是天真的”，这是建立在前一句概括和判断基础上的进一步引申和推导，青年人“不相信有朝一日会老去”，只是一种“感觉”，而不是“知觉”和“觉解”;只是一种“天真”，而不是“科学”和“理性”。</w:t>
      </w:r>
    </w:p>
    <w:p>
      <w:pPr>
        <w:ind w:left="0" w:right="0" w:firstLine="560"/>
        <w:spacing w:before="450" w:after="450" w:line="312" w:lineRule="auto"/>
      </w:pPr>
      <w:r>
        <w:rPr>
          <w:rFonts w:ascii="宋体" w:hAnsi="宋体" w:eastAsia="宋体" w:cs="宋体"/>
          <w:color w:val="000"/>
          <w:sz w:val="28"/>
          <w:szCs w:val="28"/>
        </w:rPr>
        <w:t xml:space="preserve">　　第三分句，悄悄转换了对象，变为“我们”。我们抱有一种“像自然一样长存不老”的信念;这种看法是自欺欺人的。</w:t>
      </w:r>
    </w:p>
    <w:p>
      <w:pPr>
        <w:ind w:left="0" w:right="0" w:firstLine="560"/>
        <w:spacing w:before="450" w:after="450" w:line="312" w:lineRule="auto"/>
      </w:pPr>
      <w:r>
        <w:rPr>
          <w:rFonts w:ascii="宋体" w:hAnsi="宋体" w:eastAsia="宋体" w:cs="宋体"/>
          <w:color w:val="000"/>
          <w:sz w:val="28"/>
          <w:szCs w:val="28"/>
        </w:rPr>
        <w:t xml:space="preserve">　　现列简表示意如下：</w:t>
      </w:r>
    </w:p>
    <w:p>
      <w:pPr>
        <w:ind w:left="0" w:right="0" w:firstLine="560"/>
        <w:spacing w:before="450" w:after="450" w:line="312" w:lineRule="auto"/>
      </w:pPr>
      <w:r>
        <w:rPr>
          <w:rFonts w:ascii="宋体" w:hAnsi="宋体" w:eastAsia="宋体" w:cs="宋体"/>
          <w:color w:val="000"/>
          <w:sz w:val="28"/>
          <w:szCs w:val="28"/>
        </w:rPr>
        <w:t xml:space="preserve">　　第一句，强调了“精神”，故曰“青春不朽”;</w:t>
      </w:r>
    </w:p>
    <w:p>
      <w:pPr>
        <w:ind w:left="0" w:right="0" w:firstLine="560"/>
        <w:spacing w:before="450" w:after="450" w:line="312" w:lineRule="auto"/>
      </w:pPr>
      <w:r>
        <w:rPr>
          <w:rFonts w:ascii="宋体" w:hAnsi="宋体" w:eastAsia="宋体" w:cs="宋体"/>
          <w:color w:val="000"/>
          <w:sz w:val="28"/>
          <w:szCs w:val="28"/>
        </w:rPr>
        <w:t xml:space="preserve">　　第二句，强调了“身体”，故曰“青春亦朽”。</w:t>
      </w:r>
    </w:p>
    <w:p>
      <w:pPr>
        <w:ind w:left="0" w:right="0" w:firstLine="560"/>
        <w:spacing w:before="450" w:after="450" w:line="312" w:lineRule="auto"/>
      </w:pPr>
      <w:r>
        <w:rPr>
          <w:rFonts w:ascii="宋体" w:hAnsi="宋体" w:eastAsia="宋体" w:cs="宋体"/>
          <w:color w:val="000"/>
          <w:sz w:val="28"/>
          <w:szCs w:val="28"/>
        </w:rPr>
        <w:t xml:space="preserve">　　要之，此题“哲理性材料”的焦点在于：“青春，朽与不朽?!”</w:t>
      </w:r>
    </w:p>
    <w:p>
      <w:pPr>
        <w:ind w:left="0" w:right="0" w:firstLine="560"/>
        <w:spacing w:before="450" w:after="450" w:line="312" w:lineRule="auto"/>
      </w:pPr>
      <w:r>
        <w:rPr>
          <w:rFonts w:ascii="宋体" w:hAnsi="宋体" w:eastAsia="宋体" w:cs="宋体"/>
          <w:color w:val="000"/>
          <w:sz w:val="28"/>
          <w:szCs w:val="28"/>
        </w:rPr>
        <w:t xml:space="preserve">　　考生可以自己“选取角度”，故只要抓住“朽”与“不朽”，从“青春”、“生命”等话题入手，进行记叙或议论，均属切题。</w:t>
      </w:r>
    </w:p>
    <w:p>
      <w:pPr>
        <w:ind w:left="0" w:right="0" w:firstLine="560"/>
        <w:spacing w:before="450" w:after="450" w:line="312" w:lineRule="auto"/>
      </w:pPr>
      <w:r>
        <w:rPr>
          <w:rFonts w:ascii="宋体" w:hAnsi="宋体" w:eastAsia="宋体" w:cs="宋体"/>
          <w:color w:val="000"/>
          <w:sz w:val="28"/>
          <w:szCs w:val="28"/>
        </w:rPr>
        <w:t xml:space="preserve">　　&gt;二、判分</w:t>
      </w:r>
    </w:p>
    <w:p>
      <w:pPr>
        <w:ind w:left="0" w:right="0" w:firstLine="560"/>
        <w:spacing w:before="450" w:after="450" w:line="312" w:lineRule="auto"/>
      </w:pPr>
      <w:r>
        <w:rPr>
          <w:rFonts w:ascii="宋体" w:hAnsi="宋体" w:eastAsia="宋体" w:cs="宋体"/>
          <w:color w:val="000"/>
          <w:sz w:val="28"/>
          <w:szCs w:val="28"/>
        </w:rPr>
        <w:t xml:space="preserve">　　&gt;1、判分原则</w:t>
      </w:r>
    </w:p>
    <w:p>
      <w:pPr>
        <w:ind w:left="0" w:right="0" w:firstLine="560"/>
        <w:spacing w:before="450" w:after="450" w:line="312" w:lineRule="auto"/>
      </w:pPr>
      <w:r>
        <w:rPr>
          <w:rFonts w:ascii="宋体" w:hAnsi="宋体" w:eastAsia="宋体" w:cs="宋体"/>
          <w:color w:val="000"/>
          <w:sz w:val="28"/>
          <w:szCs w:val="28"/>
        </w:rPr>
        <w:t xml:space="preserve">　　从考场实际出发，实事求是;公正公平，对每一位考生负责;议论文重在评判其理性思辨和分析说理能力，记叙文重在评价其构思、细节、文采、意蕴等写作技巧和智慧。</w:t>
      </w:r>
    </w:p>
    <w:p>
      <w:pPr>
        <w:ind w:left="0" w:right="0" w:firstLine="560"/>
        <w:spacing w:before="450" w:after="450" w:line="312" w:lineRule="auto"/>
      </w:pPr>
      <w:r>
        <w:rPr>
          <w:rFonts w:ascii="宋体" w:hAnsi="宋体" w:eastAsia="宋体" w:cs="宋体"/>
          <w:color w:val="000"/>
          <w:sz w:val="28"/>
          <w:szCs w:val="28"/>
        </w:rPr>
        <w:t xml:space="preserve">　　&gt;2、判分等级</w:t>
      </w:r>
    </w:p>
    <w:p>
      <w:pPr>
        <w:ind w:left="0" w:right="0" w:firstLine="560"/>
        <w:spacing w:before="450" w:after="450" w:line="312" w:lineRule="auto"/>
      </w:pPr>
      <w:r>
        <w:rPr>
          <w:rFonts w:ascii="宋体" w:hAnsi="宋体" w:eastAsia="宋体" w:cs="宋体"/>
          <w:color w:val="000"/>
          <w:sz w:val="28"/>
          <w:szCs w:val="28"/>
        </w:rPr>
        <w:t xml:space="preserve">　　一类卷63分以上;二类卷56～62分;三类卷49～55分;四类卷42～48分;五类卷28～41分;六类卷27分以下。</w:t>
      </w:r>
    </w:p>
    <w:p>
      <w:pPr>
        <w:ind w:left="0" w:right="0" w:firstLine="560"/>
        <w:spacing w:before="450" w:after="450" w:line="312" w:lineRule="auto"/>
      </w:pPr>
      <w:r>
        <w:rPr>
          <w:rFonts w:ascii="宋体" w:hAnsi="宋体" w:eastAsia="宋体" w:cs="宋体"/>
          <w:color w:val="000"/>
          <w:sz w:val="28"/>
          <w:szCs w:val="28"/>
        </w:rPr>
        <w:t xml:space="preserve">　　&gt;3、特别说明</w:t>
      </w:r>
    </w:p>
    <w:p>
      <w:pPr>
        <w:ind w:left="0" w:right="0" w:firstLine="560"/>
        <w:spacing w:before="450" w:after="450" w:line="312" w:lineRule="auto"/>
      </w:pPr>
      <w:r>
        <w:rPr>
          <w:rFonts w:ascii="宋体" w:hAnsi="宋体" w:eastAsia="宋体" w:cs="宋体"/>
          <w:color w:val="000"/>
          <w:sz w:val="28"/>
          <w:szCs w:val="28"/>
        </w:rPr>
        <w:t xml:space="preserve">　　鉴于许多考生习惯于熟点写作，多以“青春不朽”为题，阅卷时务请关注如下三个方面：</w:t>
      </w:r>
    </w:p>
    <w:p>
      <w:pPr>
        <w:ind w:left="0" w:right="0" w:firstLine="560"/>
        <w:spacing w:before="450" w:after="450" w:line="312" w:lineRule="auto"/>
      </w:pPr>
      <w:r>
        <w:rPr>
          <w:rFonts w:ascii="宋体" w:hAnsi="宋体" w:eastAsia="宋体" w:cs="宋体"/>
          <w:color w:val="000"/>
          <w:sz w:val="28"/>
          <w:szCs w:val="28"/>
        </w:rPr>
        <w:t xml:space="preserve">　　①看“青春”的界定是否恰当。“青春不朽”或者“不朽青春”为题，均建立在精神层面的“青春”之上，因此，必须判断其所写内容是否体现“精神青春”的特质，如“靓丽”、“朝气”、“纯真”、“冲动”、“张扬”、“青涩”、“梦想”、“好奇”等相关特质。如果全文没有关于“青春”精神特质的描述或诠释，则视为概念模糊、判断失当处理。这类文章，原则上不能及格。</w:t>
      </w:r>
    </w:p>
    <w:p>
      <w:pPr>
        <w:ind w:left="0" w:right="0" w:firstLine="560"/>
        <w:spacing w:before="450" w:after="450" w:line="312" w:lineRule="auto"/>
      </w:pPr>
      <w:r>
        <w:rPr>
          <w:rFonts w:ascii="宋体" w:hAnsi="宋体" w:eastAsia="宋体" w:cs="宋体"/>
          <w:color w:val="000"/>
          <w:sz w:val="28"/>
          <w:szCs w:val="28"/>
        </w:rPr>
        <w:t xml:space="preserve">　　②看是否“讲道理”。重点判断是否对“精神青春”、“所以不朽”或“怎样不朽”进行分析和论证，是否言之成理或自圆其说。凡能够在分析与论述中得出“不朽的是沉淀在人类心灵中不会消失的东西，不朽的青春是一种来之于心也存之于心的东西”之类的结论，应该视为见解独到和深刻;虽无深刻独到之见解，但能在常识、常理范围内有分析，有议论层次，说理有一定智慧，写作功底较好，可判为二类卷;如果见解平等陈旧，至于浅表，论证分析比较简单，虽形式上中规中矩，判为三类卷或四类卷;如果仅仅是“青春不朽”的整体打包，或者堆砌熟知的事例故事，原则上判为“五类卷”。</w:t>
      </w:r>
    </w:p>
    <w:p>
      <w:pPr>
        <w:ind w:left="0" w:right="0" w:firstLine="560"/>
        <w:spacing w:before="450" w:after="450" w:line="312" w:lineRule="auto"/>
      </w:pPr>
      <w:r>
        <w:rPr>
          <w:rFonts w:ascii="宋体" w:hAnsi="宋体" w:eastAsia="宋体" w:cs="宋体"/>
          <w:color w:val="000"/>
          <w:sz w:val="28"/>
          <w:szCs w:val="28"/>
        </w:rPr>
        <w:t xml:space="preserve">　　③对于把“青春”理解成一种“记忆”，或者通过“校园青春记忆”等故事进行演绎，务必请关注其“青春记忆”是否刻骨铭心、永志难忘甚至薪火相传。如是，可视为切题;否则，视为偏离题意。</w:t>
      </w:r>
    </w:p>
    <w:p>
      <w:pPr>
        <w:ind w:left="0" w:right="0" w:firstLine="560"/>
        <w:spacing w:before="450" w:after="450" w:line="312" w:lineRule="auto"/>
      </w:pPr>
      <w:r>
        <w:rPr>
          <w:rFonts w:ascii="宋体" w:hAnsi="宋体" w:eastAsia="宋体" w:cs="宋体"/>
          <w:color w:val="000"/>
          <w:sz w:val="28"/>
          <w:szCs w:val="28"/>
        </w:rPr>
        <w:t xml:space="preserve">　　&gt;4、个案处理</w:t>
      </w:r>
    </w:p>
    <w:p>
      <w:pPr>
        <w:ind w:left="0" w:right="0" w:firstLine="560"/>
        <w:spacing w:before="450" w:after="450" w:line="312" w:lineRule="auto"/>
      </w:pPr>
      <w:r>
        <w:rPr>
          <w:rFonts w:ascii="宋体" w:hAnsi="宋体" w:eastAsia="宋体" w:cs="宋体"/>
          <w:color w:val="000"/>
          <w:sz w:val="28"/>
          <w:szCs w:val="28"/>
        </w:rPr>
        <w:t xml:space="preserve">　　①确认为抄袭，其中有三分之二以上篇幅与原作相同，最高不超过20分;内容基本相同的，最高不超过10分。</w:t>
      </w:r>
    </w:p>
    <w:p>
      <w:pPr>
        <w:ind w:left="0" w:right="0" w:firstLine="560"/>
        <w:spacing w:before="450" w:after="450" w:line="312" w:lineRule="auto"/>
      </w:pPr>
      <w:r>
        <w:rPr>
          <w:rFonts w:ascii="宋体" w:hAnsi="宋体" w:eastAsia="宋体" w:cs="宋体"/>
          <w:color w:val="000"/>
          <w:sz w:val="28"/>
          <w:szCs w:val="28"/>
        </w:rPr>
        <w:t xml:space="preserve">　　②写成诗歌的，一律提交专家组处理。记叙文或议论文文体模糊不明，视为五类卷;文体不伦不类，且语文素养较差者，视为六类卷。</w:t>
      </w:r>
    </w:p>
    <w:p>
      <w:pPr>
        <w:ind w:left="0" w:right="0" w:firstLine="560"/>
        <w:spacing w:before="450" w:after="450" w:line="312" w:lineRule="auto"/>
      </w:pPr>
      <w:r>
        <w:rPr>
          <w:rFonts w:ascii="宋体" w:hAnsi="宋体" w:eastAsia="宋体" w:cs="宋体"/>
          <w:color w:val="000"/>
          <w:sz w:val="28"/>
          <w:szCs w:val="28"/>
        </w:rPr>
        <w:t xml:space="preserve">　　③完篇而字数不足，正常评分之后，再扣字数不足分，每勺0字扣1分，扣满3分为止;明显未完篇的文章，视篇幅和内容的实际情况而定，但最高不能超过46分(不满100字，0~5分;200字左右，6~10分;300字左右，11~20分;400字左右，21~30分;500字左右，31~40分;600字左右41~46分);未完篇的文章不再扣字数不足分。</w:t>
      </w:r>
    </w:p>
    <w:p>
      <w:pPr>
        <w:ind w:left="0" w:right="0" w:firstLine="560"/>
        <w:spacing w:before="450" w:after="450" w:line="312" w:lineRule="auto"/>
      </w:pPr>
      <w:r>
        <w:rPr>
          <w:rFonts w:ascii="宋体" w:hAnsi="宋体" w:eastAsia="宋体" w:cs="宋体"/>
          <w:color w:val="000"/>
          <w:sz w:val="28"/>
          <w:szCs w:val="28"/>
        </w:rPr>
        <w:t xml:space="preserve">　　④游戏高考、游戏人生、语言格调低下的“问题卷”，评分最高不得超过40分;凡思想感情庸俗低下，即使是切题完篇，评分最高不得超过20分;如果内容恶俗不堪，评分最高不超过10分。</w:t>
      </w:r>
    </w:p>
    <w:p>
      <w:pPr>
        <w:ind w:left="0" w:right="0" w:firstLine="560"/>
        <w:spacing w:before="450" w:after="450" w:line="312" w:lineRule="auto"/>
      </w:pPr>
      <w:r>
        <w:rPr>
          <w:rFonts w:ascii="宋体" w:hAnsi="宋体" w:eastAsia="宋体" w:cs="宋体"/>
          <w:color w:val="000"/>
          <w:sz w:val="28"/>
          <w:szCs w:val="28"/>
        </w:rPr>
        <w:t xml:space="preserve">　　⑤卷面、错别字扣分，每错(别)一字扣1分，扣满5分为止。</w:t>
      </w:r>
    </w:p>
    <w:p>
      <w:pPr>
        <w:ind w:left="0" w:right="0" w:firstLine="560"/>
        <w:spacing w:before="450" w:after="450" w:line="312" w:lineRule="auto"/>
      </w:pPr>
      <w:r>
        <w:rPr>
          <w:rFonts w:ascii="宋体" w:hAnsi="宋体" w:eastAsia="宋体" w:cs="宋体"/>
          <w:color w:val="000"/>
          <w:sz w:val="28"/>
          <w:szCs w:val="28"/>
        </w:rPr>
        <w:t xml:space="preserve">　　⑥不写作文题目的，扣2分。</w:t>
      </w:r>
    </w:p>
    <w:p>
      <w:pPr>
        <w:ind w:left="0" w:right="0" w:firstLine="560"/>
        <w:spacing w:before="450" w:after="450" w:line="312" w:lineRule="auto"/>
      </w:pPr>
      <w:r>
        <w:rPr>
          <w:rFonts w:ascii="宋体" w:hAnsi="宋体" w:eastAsia="宋体" w:cs="宋体"/>
          <w:color w:val="000"/>
          <w:sz w:val="28"/>
          <w:szCs w:val="28"/>
        </w:rPr>
        <w:t xml:space="preserve">　　&gt;5、附评分表解</w:t>
      </w:r>
    </w:p>
    <w:p>
      <w:pPr>
        <w:ind w:left="0" w:right="0" w:firstLine="560"/>
        <w:spacing w:before="450" w:after="450" w:line="312" w:lineRule="auto"/>
      </w:pPr>
      <w:r>
        <w:rPr>
          <w:rFonts w:ascii="宋体" w:hAnsi="宋体" w:eastAsia="宋体" w:cs="宋体"/>
          <w:color w:val="000"/>
          <w:sz w:val="28"/>
          <w:szCs w:val="28"/>
        </w:rPr>
        <w:t xml:space="preserve">　　&gt;20xx江苏高考作文范文：青春逝去，青春不朽</w:t>
      </w:r>
    </w:p>
    <w:p>
      <w:pPr>
        <w:ind w:left="0" w:right="0" w:firstLine="560"/>
        <w:spacing w:before="450" w:after="450" w:line="312" w:lineRule="auto"/>
      </w:pPr>
      <w:r>
        <w:rPr>
          <w:rFonts w:ascii="宋体" w:hAnsi="宋体" w:eastAsia="宋体" w:cs="宋体"/>
          <w:color w:val="000"/>
          <w:sz w:val="28"/>
          <w:szCs w:val="28"/>
        </w:rPr>
        <w:t xml:space="preserve">　　我想，草籽枕头的青春，姨婆的青春和村庄的青春，大概是一起逝去的。</w:t>
      </w:r>
    </w:p>
    <w:p>
      <w:pPr>
        <w:ind w:left="0" w:right="0" w:firstLine="560"/>
        <w:spacing w:before="450" w:after="450" w:line="312" w:lineRule="auto"/>
      </w:pPr>
      <w:r>
        <w:rPr>
          <w:rFonts w:ascii="宋体" w:hAnsi="宋体" w:eastAsia="宋体" w:cs="宋体"/>
          <w:color w:val="000"/>
          <w:sz w:val="28"/>
          <w:szCs w:val="28"/>
        </w:rPr>
        <w:t xml:space="preserve">　　譬如当姨婆掉落第一颗牙齿，村里倒下第一幢年久失修的老屋;当无人问津的草籽枕头因姨婆的日夜摩挲而终于破裂，村里的人也像枕头里的稗草籽一样哗哗流去，散落四方……</w:t>
      </w:r>
    </w:p>
    <w:p>
      <w:pPr>
        <w:ind w:left="0" w:right="0" w:firstLine="560"/>
        <w:spacing w:before="450" w:after="450" w:line="312" w:lineRule="auto"/>
      </w:pPr>
      <w:r>
        <w:rPr>
          <w:rFonts w:ascii="宋体" w:hAnsi="宋体" w:eastAsia="宋体" w:cs="宋体"/>
          <w:color w:val="000"/>
          <w:sz w:val="28"/>
          <w:szCs w:val="28"/>
        </w:rPr>
        <w:t xml:space="preserve">　　如果我们就把这叫作老去，那什么能被称为青春?</w:t>
      </w:r>
    </w:p>
    <w:p>
      <w:pPr>
        <w:ind w:left="0" w:right="0" w:firstLine="560"/>
        <w:spacing w:before="450" w:after="450" w:line="312" w:lineRule="auto"/>
      </w:pPr>
      <w:r>
        <w:rPr>
          <w:rFonts w:ascii="宋体" w:hAnsi="宋体" w:eastAsia="宋体" w:cs="宋体"/>
          <w:color w:val="000"/>
          <w:sz w:val="28"/>
          <w:szCs w:val="28"/>
        </w:rPr>
        <w:t xml:space="preserve">　　在姨婆一口健壮整齐的牙齿能干净利落地咬断草茎时，我想她是青春的;在她能每天早上四点半利落地爬起，与村庄里的女人们叽叽咋咋热热闹闹地去收草籽时，我想她是青春的;在我每年都换上的新草籽枕头散发出草木与大地干净而辛辣的气息时，我想它是青春的;在村庄还是鸡鸣狗吠，热闹非凡时，我想它是青春的……</w:t>
      </w:r>
    </w:p>
    <w:p>
      <w:pPr>
        <w:ind w:left="0" w:right="0" w:firstLine="560"/>
        <w:spacing w:before="450" w:after="450" w:line="312" w:lineRule="auto"/>
      </w:pPr>
      <w:r>
        <w:rPr>
          <w:rFonts w:ascii="宋体" w:hAnsi="宋体" w:eastAsia="宋体" w:cs="宋体"/>
          <w:color w:val="000"/>
          <w:sz w:val="28"/>
          <w:szCs w:val="28"/>
        </w:rPr>
        <w:t xml:space="preserve">　　记忆中最清晰的是姨婆早上出门时的背影。彼时她年轻如斯，活力如斯，蹑手蹑脚地打开那扇老旧的木门。可我每次都会在木门的吱呀声中醒来，然后看到她梳着一个大辫子的挺直的背影和门缝中微露的一条狭长的晨曦。从孟夏到深冬，那天晨曦从微红变作深紫，从二十岁到四十岁，姨婆的背影从挺直变得微躬……</w:t>
      </w:r>
    </w:p>
    <w:p>
      <w:pPr>
        <w:ind w:left="0" w:right="0" w:firstLine="560"/>
        <w:spacing w:before="450" w:after="450" w:line="312" w:lineRule="auto"/>
      </w:pPr>
      <w:r>
        <w:rPr>
          <w:rFonts w:ascii="宋体" w:hAnsi="宋体" w:eastAsia="宋体" w:cs="宋体"/>
          <w:color w:val="000"/>
          <w:sz w:val="28"/>
          <w:szCs w:val="28"/>
        </w:rPr>
        <w:t xml:space="preserve">　　站在姨婆的墓前，我撒下一把清香的草籽。肝癌夺走了她还不算太老的生命。可我知道，当村子里的人都千方百计地奔向城市，奔向羽绒枕头，姨婆就已不可能回到她的青春了。</w:t>
      </w:r>
    </w:p>
    <w:p>
      <w:pPr>
        <w:ind w:left="0" w:right="0" w:firstLine="560"/>
        <w:spacing w:before="450" w:after="450" w:line="312" w:lineRule="auto"/>
      </w:pPr>
      <w:r>
        <w:rPr>
          <w:rFonts w:ascii="宋体" w:hAnsi="宋体" w:eastAsia="宋体" w:cs="宋体"/>
          <w:color w:val="000"/>
          <w:sz w:val="28"/>
          <w:szCs w:val="28"/>
        </w:rPr>
        <w:t xml:space="preserve">　　回望身后，曾经长满稗草的湿润小径上尘土飞扬。宽阔的水泥路上，新建的小洋楼里新的村里人们，抑或是半个城里人们，开着汽车，枕着羽绒枕头，过着他们不一样的青春。</w:t>
      </w:r>
    </w:p>
    <w:p>
      <w:pPr>
        <w:ind w:left="0" w:right="0" w:firstLine="560"/>
        <w:spacing w:before="450" w:after="450" w:line="312" w:lineRule="auto"/>
      </w:pPr>
      <w:r>
        <w:rPr>
          <w:rFonts w:ascii="宋体" w:hAnsi="宋体" w:eastAsia="宋体" w:cs="宋体"/>
          <w:color w:val="000"/>
          <w:sz w:val="28"/>
          <w:szCs w:val="28"/>
        </w:rPr>
        <w:t xml:space="preserve">　　心中莫名其妙产生一种释然。</w:t>
      </w:r>
    </w:p>
    <w:p>
      <w:pPr>
        <w:ind w:left="0" w:right="0" w:firstLine="560"/>
        <w:spacing w:before="450" w:after="450" w:line="312" w:lineRule="auto"/>
      </w:pPr>
      <w:r>
        <w:rPr>
          <w:rFonts w:ascii="宋体" w:hAnsi="宋体" w:eastAsia="宋体" w:cs="宋体"/>
          <w:color w:val="000"/>
          <w:sz w:val="28"/>
          <w:szCs w:val="28"/>
        </w:rPr>
        <w:t xml:space="preserve">　　没有人永远不会老去，可永远有人正在年轻。我曾经那么固执地想抓住的，不过是我心中姨婆的青春，村庄的青春。他们的青春逝去了，但仍可在我心中不朽;而另一群人，亦在延续属于他们的，村庄新的青春。</w:t>
      </w:r>
    </w:p>
    <w:p>
      <w:pPr>
        <w:ind w:left="0" w:right="0" w:firstLine="560"/>
        <w:spacing w:before="450" w:after="450" w:line="312" w:lineRule="auto"/>
      </w:pPr>
      <w:r>
        <w:rPr>
          <w:rFonts w:ascii="宋体" w:hAnsi="宋体" w:eastAsia="宋体" w:cs="宋体"/>
          <w:color w:val="000"/>
          <w:sz w:val="28"/>
          <w:szCs w:val="28"/>
        </w:rPr>
        <w:t xml:space="preserve">　　再一次枕上姨婆留下的草籽枕头，耳边适时传来窸窸窣窣的声响，仿佛那些草木仍在枕头中拔节生长。经冬历春，枕中却封存一段岁月，永不老去。老旧的棉布轻抚我的脸，一如姨婆温暖的手。外面传来汽车的鸣笛声，新型收割机的轰鸣声，意外地不觉刺耳。</w:t>
      </w:r>
    </w:p>
    <w:p>
      <w:pPr>
        <w:ind w:left="0" w:right="0" w:firstLine="560"/>
        <w:spacing w:before="450" w:after="450" w:line="312" w:lineRule="auto"/>
      </w:pPr>
      <w:r>
        <w:rPr>
          <w:rFonts w:ascii="宋体" w:hAnsi="宋体" w:eastAsia="宋体" w:cs="宋体"/>
          <w:color w:val="000"/>
          <w:sz w:val="28"/>
          <w:szCs w:val="28"/>
        </w:rPr>
        <w:t xml:space="preserve">　　青春逝去，青春不朽。</w:t>
      </w:r>
    </w:p>
    <w:p>
      <w:pPr>
        <w:ind w:left="0" w:right="0" w:firstLine="560"/>
        <w:spacing w:before="450" w:after="450" w:line="312" w:lineRule="auto"/>
      </w:pPr>
      <w:r>
        <w:rPr>
          <w:rFonts w:ascii="宋体" w:hAnsi="宋体" w:eastAsia="宋体" w:cs="宋体"/>
          <w:color w:val="000"/>
          <w:sz w:val="28"/>
          <w:szCs w:val="28"/>
        </w:rPr>
        <w:t xml:space="preserve">　　&gt;【说明】</w:t>
      </w:r>
    </w:p>
    <w:p>
      <w:pPr>
        <w:ind w:left="0" w:right="0" w:firstLine="560"/>
        <w:spacing w:before="450" w:after="450" w:line="312" w:lineRule="auto"/>
      </w:pPr>
      <w:r>
        <w:rPr>
          <w:rFonts w:ascii="宋体" w:hAnsi="宋体" w:eastAsia="宋体" w:cs="宋体"/>
          <w:color w:val="000"/>
          <w:sz w:val="28"/>
          <w:szCs w:val="28"/>
        </w:rPr>
        <w:t xml:space="preserve">　　这篇文章是专家组在阅卷中印发的简报。一评45分，二评59分，三评45分;专家组终评70分。这显然是一篇极优秀的考场作文。为何三位老师中有两位老师给45分?据我们组长说，这篇文章的字真的是太潦草!暂不考虑那两位给45分阅卷老师的责任心，从电脑阅卷角度而言，这篇文章给45分有它必然之处。这篇作文如果不是给专家组或复查组给发现了，不就是45分的命运吗?这个事例虽然是个个案，有点夸张，但它的确是真实的，更应引起我们的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2025-06-18T05:38:52+08:00</dcterms:created>
  <dcterms:modified xsi:type="dcterms:W3CDTF">2025-06-18T05:38:52+08:00</dcterms:modified>
</cp:coreProperties>
</file>

<file path=docProps/custom.xml><?xml version="1.0" encoding="utf-8"?>
<Properties xmlns="http://schemas.openxmlformats.org/officeDocument/2006/custom-properties" xmlns:vt="http://schemas.openxmlformats.org/officeDocument/2006/docPropsVTypes"/>
</file>