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高三演讲稿1000字：书香伴我成长</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书香伴我成长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　　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w:t>
      </w:r>
    </w:p>
    <w:p>
      <w:pPr>
        <w:ind w:left="0" w:right="0" w:firstLine="560"/>
        <w:spacing w:before="450" w:after="450" w:line="312" w:lineRule="auto"/>
      </w:pPr>
      <w:r>
        <w:rPr>
          <w:rFonts w:ascii="宋体" w:hAnsi="宋体" w:eastAsia="宋体" w:cs="宋体"/>
          <w:color w:val="000"/>
          <w:sz w:val="28"/>
          <w:szCs w:val="28"/>
        </w:rPr>
        <w:t xml:space="preserve">　　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　　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　　那年我刚刚从学校毕业，茫然的我不知人生路在何处。于是为了能够更快的找到工作，我开始进行自主创业。理想终归是理想，刚出社会的我很明显的感觉到了现实与理想的差距是那样的遥远。看着父母一天天衰老，而我却还一事无成，这让我倍感压力。于是我开始大量阅读相关成功人士的书籍。大量的阅读使得我的知识面越来越广，了解的事情和知道的人物越来越多。这里面就包括国美电器的老总黄光裕、中国第一村的领导人吴仁宝、阿里巴巴的创始人马云、了解了他们在创业之路上所经历的一切。</w:t>
      </w:r>
    </w:p>
    <w:p>
      <w:pPr>
        <w:ind w:left="0" w:right="0" w:firstLine="560"/>
        <w:spacing w:before="450" w:after="450" w:line="312" w:lineRule="auto"/>
      </w:pPr>
      <w:r>
        <w:rPr>
          <w:rFonts w:ascii="宋体" w:hAnsi="宋体" w:eastAsia="宋体" w:cs="宋体"/>
          <w:color w:val="000"/>
          <w:sz w:val="28"/>
          <w:szCs w:val="28"/>
        </w:rPr>
        <w:t xml:space="preserve">　　特别是国美电器的老总黄光裕，这是个商界公认的商业天才。几年间，由北京街头的一个小小的电器代销商摇身一遍成为了福布斯富豪榜上响当当的商界巨子。国美电器也在这几年之间凭借着其杀手锏——价格战打遍了全国商界，最终独霸了当时全国的电器市场。这不得不让我惊叹、佩服。</w:t>
      </w:r>
    </w:p>
    <w:p>
      <w:pPr>
        <w:ind w:left="0" w:right="0" w:firstLine="560"/>
        <w:spacing w:before="450" w:after="450" w:line="312" w:lineRule="auto"/>
      </w:pPr>
      <w:r>
        <w:rPr>
          <w:rFonts w:ascii="宋体" w:hAnsi="宋体" w:eastAsia="宋体" w:cs="宋体"/>
          <w:color w:val="000"/>
          <w:sz w:val="28"/>
          <w:szCs w:val="28"/>
        </w:rPr>
        <w:t xml:space="preserve">　　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　　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2025-06-20T15:32:03+08:00</dcterms:created>
  <dcterms:modified xsi:type="dcterms:W3CDTF">2025-06-20T15:32:03+08:00</dcterms:modified>
</cp:coreProperties>
</file>

<file path=docProps/custom.xml><?xml version="1.0" encoding="utf-8"?>
<Properties xmlns="http://schemas.openxmlformats.org/officeDocument/2006/custom-properties" xmlns:vt="http://schemas.openxmlformats.org/officeDocument/2006/docPropsVTypes"/>
</file>