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高中作文名著读后感</w:t>
      </w:r>
      <w:bookmarkEnd w:id="1"/>
    </w:p>
    <w:p>
      <w:pPr>
        <w:jc w:val="center"/>
        <w:spacing w:before="0" w:after="450"/>
      </w:pPr>
      <w:r>
        <w:rPr>
          <w:rFonts w:ascii="Arial" w:hAnsi="Arial" w:eastAsia="Arial" w:cs="Arial"/>
          <w:color w:val="999999"/>
          <w:sz w:val="20"/>
          <w:szCs w:val="20"/>
        </w:rPr>
        <w:t xml:space="preserve">来源：网络  作者：雨后彩虹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&gt;高中作文名著读后感（一）　　鲁迅之手的《呐喊》，是中国新文学的奠基作，是五四运动时期社会人民的真实写照。描写病态社会的不幸人们，解除病苦，引起疗救的注意，并为新文化运动呐喊。鲁迅是这样介绍这本书的。它揭示了种种深层次的社会矛盾。尽管，...</w:t>
      </w:r>
    </w:p>
    <w:p>
      <w:pPr>
        <w:ind w:left="0" w:right="0" w:firstLine="560"/>
        <w:spacing w:before="450" w:after="450" w:line="312" w:lineRule="auto"/>
      </w:pPr>
      <w:r>
        <w:rPr>
          <w:rFonts w:ascii="宋体" w:hAnsi="宋体" w:eastAsia="宋体" w:cs="宋体"/>
          <w:color w:val="000"/>
          <w:sz w:val="28"/>
          <w:szCs w:val="28"/>
        </w:rPr>
        <w:t xml:space="preserve">　　&gt;高中作文名著读后感（一）</w:t>
      </w:r>
    </w:p>
    <w:p>
      <w:pPr>
        <w:ind w:left="0" w:right="0" w:firstLine="560"/>
        <w:spacing w:before="450" w:after="450" w:line="312" w:lineRule="auto"/>
      </w:pPr>
      <w:r>
        <w:rPr>
          <w:rFonts w:ascii="宋体" w:hAnsi="宋体" w:eastAsia="宋体" w:cs="宋体"/>
          <w:color w:val="000"/>
          <w:sz w:val="28"/>
          <w:szCs w:val="28"/>
        </w:rPr>
        <w:t xml:space="preserve">　　鲁迅之手的《呐喊》，是中国新文学的奠基作，是五四运动时期社会人民的真实写照。描写病态社会的不幸人们，解除病苦，引起疗救的注意，并为新文化运动呐喊。鲁迅是这样介绍这本书的。它揭示了种种深层次的社会矛盾。尽管，那个时代离我们很遥远很遥远，但看完这本书，我心情也不禁沉重下去。</w:t>
      </w:r>
    </w:p>
    <w:p>
      <w:pPr>
        <w:ind w:left="0" w:right="0" w:firstLine="560"/>
        <w:spacing w:before="450" w:after="450" w:line="312" w:lineRule="auto"/>
      </w:pPr>
      <w:r>
        <w:rPr>
          <w:rFonts w:ascii="宋体" w:hAnsi="宋体" w:eastAsia="宋体" w:cs="宋体"/>
          <w:color w:val="000"/>
          <w:sz w:val="28"/>
          <w:szCs w:val="28"/>
        </w:rPr>
        <w:t xml:space="preserve">　　书中第一篇小说《狂人日记》，描写了一个迫害狂症患者的心理活动。这个可怜的人儿啊，深受封建礼教和制度的迫害，对社会甚至是自己身边的人都有一种恐惧感。它总认为现实是个吃人的世界，认为封建社会是个吃人的社会。尽管，那个社会是不会真的吃人的，但那句仔细看了半夜，才从字缝里看出字来，满本都写著两个字是吃人。也不得不引起我们的深思。这篇文章是作者对吃人社会发出的勇敢挑战，是反对封建制度的第一枪。</w:t>
      </w:r>
    </w:p>
    <w:p>
      <w:pPr>
        <w:ind w:left="0" w:right="0" w:firstLine="560"/>
        <w:spacing w:before="450" w:after="450" w:line="312" w:lineRule="auto"/>
      </w:pPr>
      <w:r>
        <w:rPr>
          <w:rFonts w:ascii="宋体" w:hAnsi="宋体" w:eastAsia="宋体" w:cs="宋体"/>
          <w:color w:val="000"/>
          <w:sz w:val="28"/>
          <w:szCs w:val="28"/>
        </w:rPr>
        <w:t xml:space="preserve">　　而《孔乙己》则又是一篇抨击封建礼教和制度的文章。孔乙己，是封建社会中的一个落魄的读书人。在封建统治的毒害下，他只会满口之乎者也，一无所能，不得不做了梁上君子，并在生活的折磨下慢慢的死去。可怜的他，因穷困成了人们的笑料，因偷窃被打断了腿，尽管他心地善良，可又有谁会去同情他呢？在茫茫人海中，他就只能这么走下去。孔乙己还欠十九个钱呢！是啊，他的债谁帮他来还呢？封建社会欠下的债，又有谁帮它去还呢？辛酸的故事，鞭挞了封建教育对知识分子心灵的戕害，使人不禁心中一沉。</w:t>
      </w:r>
    </w:p>
    <w:p>
      <w:pPr>
        <w:ind w:left="0" w:right="0" w:firstLine="560"/>
        <w:spacing w:before="450" w:after="450" w:line="312" w:lineRule="auto"/>
      </w:pPr>
      <w:r>
        <w:rPr>
          <w:rFonts w:ascii="宋体" w:hAnsi="宋体" w:eastAsia="宋体" w:cs="宋体"/>
          <w:color w:val="000"/>
          <w:sz w:val="28"/>
          <w:szCs w:val="28"/>
        </w:rPr>
        <w:t xml:space="preserve">　　再说说《阿Q正传》，大家再熟悉不过了。它是鲁迅的代表作。它塑造了一个以精神胜利法自我安慰的贫苦农民阿Q的典型形象。他同样可怜，一无所有，受欺凌与剥削，只能用所谓的精神胜利法自我安慰。曾经的他，浑浑噩噩，苟且偷生，在听到辛亥革命的消息后，他却向往革命。可这一切的一切，都在他被枪毙时结束，他的死，又是一场悲剧。阿Q，这个看似不可理喻的人物，却正是那个年代广大农民的缩影。阿Q的命运揭示了农民在腐朽思想毒害下的人性扭曲，不得不引起人民的愤慨。</w:t>
      </w:r>
    </w:p>
    <w:p>
      <w:pPr>
        <w:ind w:left="0" w:right="0" w:firstLine="560"/>
        <w:spacing w:before="450" w:after="450" w:line="312" w:lineRule="auto"/>
      </w:pPr>
      <w:r>
        <w:rPr>
          <w:rFonts w:ascii="宋体" w:hAnsi="宋体" w:eastAsia="宋体" w:cs="宋体"/>
          <w:color w:val="000"/>
          <w:sz w:val="28"/>
          <w:szCs w:val="28"/>
        </w:rPr>
        <w:t xml:space="preserve">　　《呐喊》所包含的，还有很多很多诸如此类的小说，他们都引人深思。鲁迅就是怀著哀其不幸，怒气不争的心情写下了这些文章，描写出一段段社会风貌，塑造出一个个人物，展现出一种性格。</w:t>
      </w:r>
    </w:p>
    <w:p>
      <w:pPr>
        <w:ind w:left="0" w:right="0" w:firstLine="560"/>
        <w:spacing w:before="450" w:after="450" w:line="312" w:lineRule="auto"/>
      </w:pPr>
      <w:r>
        <w:rPr>
          <w:rFonts w:ascii="宋体" w:hAnsi="宋体" w:eastAsia="宋体" w:cs="宋体"/>
          <w:color w:val="000"/>
          <w:sz w:val="28"/>
          <w:szCs w:val="28"/>
        </w:rPr>
        <w:t xml:space="preserve">　　&gt;高中作文名著读后感（二）</w:t>
      </w:r>
    </w:p>
    <w:p>
      <w:pPr>
        <w:ind w:left="0" w:right="0" w:firstLine="560"/>
        <w:spacing w:before="450" w:after="450" w:line="312" w:lineRule="auto"/>
      </w:pPr>
      <w:r>
        <w:rPr>
          <w:rFonts w:ascii="宋体" w:hAnsi="宋体" w:eastAsia="宋体" w:cs="宋体"/>
          <w:color w:val="000"/>
          <w:sz w:val="28"/>
          <w:szCs w:val="28"/>
        </w:rPr>
        <w:t xml:space="preserve">　　在假期中我读了美国著名作家海明威的小说《老人与海》。我十分佩服小说中老渔夫的意志，他让我懂得了一个人一定要有坚持不懈的精神，才能获得成功。</w:t>
      </w:r>
    </w:p>
    <w:p>
      <w:pPr>
        <w:ind w:left="0" w:right="0" w:firstLine="560"/>
        <w:spacing w:before="450" w:after="450" w:line="312" w:lineRule="auto"/>
      </w:pPr>
      <w:r>
        <w:rPr>
          <w:rFonts w:ascii="宋体" w:hAnsi="宋体" w:eastAsia="宋体" w:cs="宋体"/>
          <w:color w:val="000"/>
          <w:sz w:val="28"/>
          <w:szCs w:val="28"/>
        </w:rPr>
        <w:t xml:space="preserve">　　小说描写的是一个年近六旬的老渔夫，在一次单身出海打鱼时，钓到了一条大鱼，却拉不上来。老渔夫同鱼周旋了几天后，才发现这是一条超过自己渔船数倍的大马林鱼，虽然明知很难取胜，但仍不放弃。后来又因大马林鱼伤口上的血腥味引来了一群鲨鱼，但老人仍不愿就这样放弃，最终突出重围，将残缺不全大鱼带回了渔港，让其他渔夫佩服不已。当我读到老渔夫想：这里离海岸实在是太近了，也许在更远的地方会有更大的鱼……时，我敬佩这位老渔夫的胆识和追求，因为他这时已经打到了一些鱼，但他没有安于现状，而是向著更大的目标前进。再看看我们，平时遇到一点小困难，我们都叫苦连天。</w:t>
      </w:r>
    </w:p>
    <w:p>
      <w:pPr>
        <w:ind w:left="0" w:right="0" w:firstLine="560"/>
        <w:spacing w:before="450" w:after="450" w:line="312" w:lineRule="auto"/>
      </w:pPr>
      <w:r>
        <w:rPr>
          <w:rFonts w:ascii="宋体" w:hAnsi="宋体" w:eastAsia="宋体" w:cs="宋体"/>
          <w:color w:val="000"/>
          <w:sz w:val="28"/>
          <w:szCs w:val="28"/>
        </w:rPr>
        <w:t xml:space="preserve">　　我们是祖国的未来，应该像这位老人一样胸怀大志，去追求更好、更大的目标。我看到大马林鱼开始快速地围著小渔船游动，将缆绳缠绕到了桅杆上，老人右手高举著钢叉，在它跃出水面的一瞬间，竭尽全力地向它的心脏掷去，一声哀鸣结束了大鱼的生命，它静静地浮在水面上……时，我的心也像一块大石头落了地。我非常钦佩老人那种毫不畏惧、坚持不懈的精神，虽然知道对手实力很强，但他没有丝毫退缩，而是迎难而上。正因为有了这种精神，老渔夫才获得了这场生死较量的胜利。我们在生活中也要学习老渔夫的精神，做事情不怕困难，才能取得成功。在读到大鱼的血腥味被一群鲨鱼嗅到了，争相游来抢食，老人的左手正好在抽筋，他只能使用右手，用木棒、捕到的剑鱼的嘴等一切可以用来攻击的武器自卫，并最终赶走了这群鲨鱼。但大鱼的肉已经被吃了一大半，而老人还风趣地批评自己的左手该工作的时候却在休息的时候，我也被老人乐观的精神所折服。在生活中，有些损失是不可避免的，我们应该以乐观的态度来对待，不能斤斤计较。</w:t>
      </w:r>
    </w:p>
    <w:p>
      <w:pPr>
        <w:ind w:left="0" w:right="0" w:firstLine="560"/>
        <w:spacing w:before="450" w:after="450" w:line="312" w:lineRule="auto"/>
      </w:pPr>
      <w:r>
        <w:rPr>
          <w:rFonts w:ascii="宋体" w:hAnsi="宋体" w:eastAsia="宋体" w:cs="宋体"/>
          <w:color w:val="000"/>
          <w:sz w:val="28"/>
          <w:szCs w:val="28"/>
        </w:rPr>
        <w:t xml:space="preserve">　　老人还有一个特点是我们每个人都必备的——谦虚，书中曾说到这样一句话：每一回都是重新来过的一回，他做的时候决不想从前做的成绩。这也是他最值得我们学习的一点。</w:t>
      </w:r>
    </w:p>
    <w:p>
      <w:pPr>
        <w:ind w:left="0" w:right="0" w:firstLine="560"/>
        <w:spacing w:before="450" w:after="450" w:line="312" w:lineRule="auto"/>
      </w:pPr>
      <w:r>
        <w:rPr>
          <w:rFonts w:ascii="宋体" w:hAnsi="宋体" w:eastAsia="宋体" w:cs="宋体"/>
          <w:color w:val="000"/>
          <w:sz w:val="28"/>
          <w:szCs w:val="28"/>
        </w:rPr>
        <w:t xml:space="preserve">　　小说歌颂了老渔夫不畏艰险努力奋斗的精神，我们也应该像他那样，不能满足于现状，应该积极向上，做任何事都要坚持不懈，遇到困难要迎难而上，决不能半途而废。只有这样，我们才能获得更大的成功和胜利。</w:t>
      </w:r>
    </w:p>
    <w:p>
      <w:pPr>
        <w:ind w:left="0" w:right="0" w:firstLine="560"/>
        <w:spacing w:before="450" w:after="450" w:line="312" w:lineRule="auto"/>
      </w:pPr>
      <w:r>
        <w:rPr>
          <w:rFonts w:ascii="宋体" w:hAnsi="宋体" w:eastAsia="宋体" w:cs="宋体"/>
          <w:color w:val="000"/>
          <w:sz w:val="28"/>
          <w:szCs w:val="28"/>
        </w:rPr>
        <w:t xml:space="preserve">　　&gt;高中作文名著读后感（三）</w:t>
      </w:r>
    </w:p>
    <w:p>
      <w:pPr>
        <w:ind w:left="0" w:right="0" w:firstLine="560"/>
        <w:spacing w:before="450" w:after="450" w:line="312" w:lineRule="auto"/>
      </w:pPr>
      <w:r>
        <w:rPr>
          <w:rFonts w:ascii="宋体" w:hAnsi="宋体" w:eastAsia="宋体" w:cs="宋体"/>
          <w:color w:val="000"/>
          <w:sz w:val="28"/>
          <w:szCs w:val="28"/>
        </w:rPr>
        <w:t xml:space="preserve">　　今年暑假我读了一本令我受益匪浅的书——《傅雷家书》。</w:t>
      </w:r>
    </w:p>
    <w:p>
      <w:pPr>
        <w:ind w:left="0" w:right="0" w:firstLine="560"/>
        <w:spacing w:before="450" w:after="450" w:line="312" w:lineRule="auto"/>
      </w:pPr>
      <w:r>
        <w:rPr>
          <w:rFonts w:ascii="宋体" w:hAnsi="宋体" w:eastAsia="宋体" w:cs="宋体"/>
          <w:color w:val="000"/>
          <w:sz w:val="28"/>
          <w:szCs w:val="28"/>
        </w:rPr>
        <w:t xml:space="preserve">　　它不仅让我们懂得怎样做一个好孩子，更重要的是让我们懂得怎样做人；怎样对待人生，也让我更加了解父母的心理都在想著什么，这让我可以更好的和父母沟通。同时也应该是作子女的了解父母的一本好书。子女可以通过这本书了解自己的父母，父母可以通过这本书了解自己的子女，傅雷在信中所写的每字每句已经成为经典，永垂不朽的经典。</w:t>
      </w:r>
    </w:p>
    <w:p>
      <w:pPr>
        <w:ind w:left="0" w:right="0" w:firstLine="560"/>
        <w:spacing w:before="450" w:after="450" w:line="312" w:lineRule="auto"/>
      </w:pPr>
      <w:r>
        <w:rPr>
          <w:rFonts w:ascii="宋体" w:hAnsi="宋体" w:eastAsia="宋体" w:cs="宋体"/>
          <w:color w:val="000"/>
          <w:sz w:val="28"/>
          <w:szCs w:val="28"/>
        </w:rPr>
        <w:t xml:space="preserve">　　从书中可以看出傅雷是一个对自己要求比较严格甚至是比较刻薄的人，这正是他的身世所决定的傅雷在幼年丧父，童年母亲的严厉家教。在细节上修炼自己的品德，虽然家书中是许多教育儿子的话，但实际傅雷自身都做到了，这也就是儒家文化中在品德修养身教胜于言传吧。当然这和他所受到的既有儒家底蕴的儒家文化，又有从头到尾的接受唯物主义的思想是分不开的。</w:t>
      </w:r>
    </w:p>
    <w:p>
      <w:pPr>
        <w:ind w:left="0" w:right="0" w:firstLine="560"/>
        <w:spacing w:before="450" w:after="450" w:line="312" w:lineRule="auto"/>
      </w:pPr>
      <w:r>
        <w:rPr>
          <w:rFonts w:ascii="宋体" w:hAnsi="宋体" w:eastAsia="宋体" w:cs="宋体"/>
          <w:color w:val="000"/>
          <w:sz w:val="28"/>
          <w:szCs w:val="28"/>
        </w:rPr>
        <w:t xml:space="preserve">　　傅雷作为父亲，对子女的情感是十分丰富的。其实，我们身边的父母也跟傅雷一样的平凡与伟大。我们的父亲也是经常为我们的生计，为了我们的学习，为了我们能上一个好的学校，为了我们能拥有好的成绩，使得他们的头发都白了，费尽了心血，这是真正的伟大，这才是真正的父亲！傅雷可以说是千千万万个父亲中的一个杰出的代表，他的对子女的充满爱心的心理使得他的子女可以健康的成长。</w:t>
      </w:r>
    </w:p>
    <w:p>
      <w:pPr>
        <w:ind w:left="0" w:right="0" w:firstLine="560"/>
        <w:spacing w:before="450" w:after="450" w:line="312" w:lineRule="auto"/>
      </w:pPr>
      <w:r>
        <w:rPr>
          <w:rFonts w:ascii="宋体" w:hAnsi="宋体" w:eastAsia="宋体" w:cs="宋体"/>
          <w:color w:val="000"/>
          <w:sz w:val="28"/>
          <w:szCs w:val="28"/>
        </w:rPr>
        <w:t xml:space="preserve">　　从这里边我想到了现在父母对于孩子的教育确实令人担忧，许多孩子的自主能力越来越低，以致于现在的孩子不能适应社会，不能自己照顾自己和干一些力所能及的事情，这正是中国父母的悲哀，所以培养一个孩子，最好要在他小的时候，该给予自由就给予，该让他自己去冒险，就让他去……不要过分溺爱，让他自己去承受一些事情。告诉他，他所在的世界，所在的国家，所在的社会，以及这个家庭等一切一切他应该了解的东西。永远不要说：等你长大了你就明白了。之类的话。那样他会不珍惜童年。没有最好。只有更好。再说人自己一辈子都活不明白，有时候只能顺其自然。你给予了他生命，有责任。每一位父母，每一个家庭，都只是暂时的避风港，要出海的船，是终究要出海的，要经历的风浪，是终究无法避免的。人生的许多路，许多暗夜，只能独自去面对，孩子的人生，父母无法去替代，去承担。清华大学曾辞退了一个学生，原因是该生在学校竟不知如何穿衣服，系鞋带。另有报道说，曾有一女生在校不知如何煮鸡蛋，只好哭著握著两个鸡蛋回家，这样可笑的事情居然是现实生活中活生生的，奇怪吗？不奇怪！有这样的教育，就会有这样的孩子。</w:t>
      </w:r>
    </w:p>
    <w:p>
      <w:pPr>
        <w:ind w:left="0" w:right="0" w:firstLine="560"/>
        <w:spacing w:before="450" w:after="450" w:line="312" w:lineRule="auto"/>
      </w:pPr>
      <w:r>
        <w:rPr>
          <w:rFonts w:ascii="宋体" w:hAnsi="宋体" w:eastAsia="宋体" w:cs="宋体"/>
          <w:color w:val="000"/>
          <w:sz w:val="28"/>
          <w:szCs w:val="28"/>
        </w:rPr>
        <w:t xml:space="preserve">　　温室里的花朵是弱不禁风的，大自然中的树木才能经受狂风暴雨。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2025-06-20T04:40:50+08:00</dcterms:created>
  <dcterms:modified xsi:type="dcterms:W3CDTF">2025-06-20T04:40:50+08:00</dcterms:modified>
</cp:coreProperties>
</file>

<file path=docProps/custom.xml><?xml version="1.0" encoding="utf-8"?>
<Properties xmlns="http://schemas.openxmlformats.org/officeDocument/2006/custom-properties" xmlns:vt="http://schemas.openxmlformats.org/officeDocument/2006/docPropsVTypes"/>
</file>