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高中生名著读后感三篇</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&gt;【篇一】　　苏霍姆林斯基是前苏联教育思想的集大成者，是当代出类拔萃的伟大教育实践家和理论家。《苏霍姆林斯基选集》是他一生心血筑就的纪念碑。人们在这纪念碑面前，可以玲听到许多烩炙人口的有益教诲;可以汲取到许多用来丰富和指导自己工作的理论...</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苏霍姆林斯基是前苏联教育思想的集大成者，是当代出类拔萃的伟大教育实践家和理论家。《苏霍姆林斯基选集》是他一生心血筑就的纪念碑。人们在这纪念碑面前，可以玲听到许多烩炙人口的有益教诲;可以汲取到许多用来丰富和指导自己工作的理论和经验;它可以作为一面如何做人的镜子，给人以启迪;它更是一部全面培养人的教科书、素质教育的教科书，给人以借鉴。我选了其中三段的话，来谈谈我读书的心得。</w:t>
      </w:r>
    </w:p>
    <w:p>
      <w:pPr>
        <w:ind w:left="0" w:right="0" w:firstLine="560"/>
        <w:spacing w:before="450" w:after="450" w:line="312" w:lineRule="auto"/>
      </w:pPr>
      <w:r>
        <w:rPr>
          <w:rFonts w:ascii="宋体" w:hAnsi="宋体" w:eastAsia="宋体" w:cs="宋体"/>
          <w:color w:val="000"/>
          <w:sz w:val="28"/>
          <w:szCs w:val="28"/>
        </w:rPr>
        <w:t xml:space="preserve">　　一、苏霍姆林斯基说:\"如果教师不想办法使学生形成情绪高涨和智力振奋的内心状态，就急于传授知识，那么这种知识只能使人产生冷漠的态度，而使不懂感情的脑力劳动带来疲劳。\"</w:t>
      </w:r>
    </w:p>
    <w:p>
      <w:pPr>
        <w:ind w:left="0" w:right="0" w:firstLine="560"/>
        <w:spacing w:before="450" w:after="450" w:line="312" w:lineRule="auto"/>
      </w:pPr>
      <w:r>
        <w:rPr>
          <w:rFonts w:ascii="宋体" w:hAnsi="宋体" w:eastAsia="宋体" w:cs="宋体"/>
          <w:color w:val="000"/>
          <w:sz w:val="28"/>
          <w:szCs w:val="28"/>
        </w:rPr>
        <w:t xml:space="preserve">　　我们上课时有时说\"这堂课上得很没劲\"。原因也许不同，但教师讲课时激发不出学生的真正的*可能是最重要的。教师对教材讲述的含糊不清，针对性不强，以至于在孩子们那里形成了一种沉闷的感觉。教师对教材无所谓的态度，立即会传递给学生，这样一来，教学内容似乎成了架设在师生之间的一条鸿沟。面对着难以逾越的宽度，试问学生怎么能精神得起来呢?在这样的课堂上，比起那些需要注意力集中和内容丰富的课来学生本不需要紧张，但却前所未有的感到疲惫，也许只有下课铃才能让他们更兴奋一些。学生对学习的热切愿望，明确的学习目的，是取得成功的最重要的的动力。培养这种愿望与学校整个教学工作有着密不可分的联系，而它的实现首先得依靠课堂教学，需要教师的不断引导与激励，作为教师的我们，更要时刻注意克服那种令学生昏昏欲睡的课堂语调，用饱满的热情激发学生求知的动力。</w:t>
      </w:r>
    </w:p>
    <w:p>
      <w:pPr>
        <w:ind w:left="0" w:right="0" w:firstLine="560"/>
        <w:spacing w:before="450" w:after="450" w:line="312" w:lineRule="auto"/>
      </w:pPr>
      <w:r>
        <w:rPr>
          <w:rFonts w:ascii="宋体" w:hAnsi="宋体" w:eastAsia="宋体" w:cs="宋体"/>
          <w:color w:val="000"/>
          <w:sz w:val="28"/>
          <w:szCs w:val="28"/>
        </w:rPr>
        <w:t xml:space="preserve">　　二、苏霍姆林斯基说:\"在人们的心灵深处，都有一种根深蒂固的要求，就是希望感到自己是个发现者、研究者、探索者，而在儿童这种需要特别强烈。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　　学校里会有这样的场景:教师正讲解一个新的教学内容，学生们认真听着，讲述结束了，教师问学生:\"有什么问题吗?\"教室里一片沉默，于是教师得出结论，新内容学生们都搞懂了。但是当教师把学生单个叫起来，让他复述的时候，往往又根本讲不出个所以然来。于是，教师不得不把刚才讲述的内容重述一遍。但是，在讲述之前，教师常常不无愤怒地对学生们说:\"既然你们一点都没懂，为什么刚才不提出问题来?\"在这种情况下，我们常常气愤学生的不懂装懂。可是，在读了苏霍姆林斯基的分析之后，我不得不承认是错怪学生了。其实，在当时那种情况下，学生们根本无法判断他们对新内容是理解了还是没有理解。因为在讲课之初，教师并没有明确告诉学生，在学习这一新内容时，他们应该理解什么，在思考过程中应达到什么目的。</w:t>
      </w:r>
    </w:p>
    <w:p>
      <w:pPr>
        <w:ind w:left="0" w:right="0" w:firstLine="560"/>
        <w:spacing w:before="450" w:after="450" w:line="312" w:lineRule="auto"/>
      </w:pPr>
      <w:r>
        <w:rPr>
          <w:rFonts w:ascii="宋体" w:hAnsi="宋体" w:eastAsia="宋体" w:cs="宋体"/>
          <w:color w:val="000"/>
          <w:sz w:val="28"/>
          <w:szCs w:val="28"/>
        </w:rPr>
        <w:t xml:space="preserve">　　思考的过程是解决问题的过程，才能成为名副其实的脑力劳动。教师越是善于把学生的思维活动赋予解决问题的性质，学生的智力也就能越加积极地参与到这项活动中来，学习中的阻力和困难也就越加清楚，因而脑力劳动的过程也就在某种程度上成了克服困难的过程。那种认为把教学内容讲得越清楚，越明白，学</w:t>
      </w:r>
    </w:p>
    <w:p>
      <w:pPr>
        <w:ind w:left="0" w:right="0" w:firstLine="560"/>
        <w:spacing w:before="450" w:after="450" w:line="312" w:lineRule="auto"/>
      </w:pPr>
      <w:r>
        <w:rPr>
          <w:rFonts w:ascii="宋体" w:hAnsi="宋体" w:eastAsia="宋体" w:cs="宋体"/>
          <w:color w:val="000"/>
          <w:sz w:val="28"/>
          <w:szCs w:val="28"/>
        </w:rPr>
        <w:t xml:space="preserve">　　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学生被动，消极地掌握住的知识，对学生思维发展起不到多大的影响，而是让他们扮演发现者、研究者、探索者，积极主动收获的知识，不但让人深信不疑，更会不断激发学生学习的兴趣与热情。</w:t>
      </w:r>
    </w:p>
    <w:p>
      <w:pPr>
        <w:ind w:left="0" w:right="0" w:firstLine="560"/>
        <w:spacing w:before="450" w:after="450" w:line="312" w:lineRule="auto"/>
      </w:pPr>
      <w:r>
        <w:rPr>
          <w:rFonts w:ascii="宋体" w:hAnsi="宋体" w:eastAsia="宋体" w:cs="宋体"/>
          <w:color w:val="000"/>
          <w:sz w:val="28"/>
          <w:szCs w:val="28"/>
        </w:rPr>
        <w:t xml:space="preserve">　　三、苏霍姆林斯基说:\"一个好的教师意味着什么?首先意味着热爱孩子，感到跟孩子交往是一种乐趣，相信每个孩子都能成为一个好人，善于跟他们交朋友，关心孩子的快乐和悲伤，了解孩子的心灵，时刻都不忘记自己也曾经是个孩子。\"</w:t>
      </w:r>
    </w:p>
    <w:p>
      <w:pPr>
        <w:ind w:left="0" w:right="0" w:firstLine="560"/>
        <w:spacing w:before="450" w:after="450" w:line="312" w:lineRule="auto"/>
      </w:pPr>
      <w:r>
        <w:rPr>
          <w:rFonts w:ascii="宋体" w:hAnsi="宋体" w:eastAsia="宋体" w:cs="宋体"/>
          <w:color w:val="000"/>
          <w:sz w:val="28"/>
          <w:szCs w:val="28"/>
        </w:rPr>
        <w:t xml:space="preserve">　　作为一名教师，很少人不爱自己的学生。但是，在教育中，尽管有时我们为他们的成长付出了很多，可他们并不领情，甚至常常事与愿违，收到相反的结果</w:t>
      </w:r>
    </w:p>
    <w:p>
      <w:pPr>
        <w:ind w:left="0" w:right="0" w:firstLine="560"/>
        <w:spacing w:before="450" w:after="450" w:line="312" w:lineRule="auto"/>
      </w:pPr>
      <w:r>
        <w:rPr>
          <w:rFonts w:ascii="宋体" w:hAnsi="宋体" w:eastAsia="宋体" w:cs="宋体"/>
          <w:color w:val="000"/>
          <w:sz w:val="28"/>
          <w:szCs w:val="28"/>
        </w:rPr>
        <w:t xml:space="preserve">　　为什么会出现这样的结果呢?有一个重要的原因就是我们在教育孩子的时候，没有把他当做一个乎等的人来对待，其实孩子也有自尊心。作为一名教师，只有在教师关怀学生人格尊严时，教导才能成为教育，就本质而言，教育的核心就是关怀学生，让他经常具有作为智力劳动者的自尊感，作为公民的自尊感，作为自己父母儿女的自尊感，作为因自己崇高的意向、*和成绩而变得美好起来的个人的自尊感。我们要让学生经常看到自己的成功，让他们感到每一天都不白费力气，每一天自己都有新的收获。读了这本书后，我不但对苏霍姆林斯基的教育理论有了更深的理解和感悟，对他的伟大人格也充满了深深的敬意。他用赤诚的心、火热的血、坚强的毅力、辛勤的汗水树起了一座不朽的丰碑，让每个教育工作者不忘己任，努力完善教育方法，贴近学生的心灵，给他们发展的空间，限度的激发学生的创造力和热情，让每一个学生都能成为有用的人才。</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红楼梦是一部超越时空的巨著，作者曹雪芹更是颇具传奇色彩的人物，在他的笔下一个豪门大族由盛到衰，其中的&gt;故事各个耐人寻味，一个个人物栩栩如生，宝玉、黛玉的真挚爱情更令人唏嘘不断，不敢妄作评论，只愿说说我读后的感受与大家分享。</w:t>
      </w:r>
    </w:p>
    <w:p>
      <w:pPr>
        <w:ind w:left="0" w:right="0" w:firstLine="560"/>
        <w:spacing w:before="450" w:after="450" w:line="312" w:lineRule="auto"/>
      </w:pPr>
      <w:r>
        <w:rPr>
          <w:rFonts w:ascii="宋体" w:hAnsi="宋体" w:eastAsia="宋体" w:cs="宋体"/>
          <w:color w:val="000"/>
          <w:sz w:val="28"/>
          <w:szCs w:val="28"/>
        </w:rPr>
        <w:t xml:space="preserve">　　其中重要的部分我觉得除了写一个大家族的兴衰，写贾宝玉与林黛玉纯洁的爱情。最主要的是写女人，一个个形象都已印入我的脑海，不禁浮想联翩。在这部小说里我最喜欢的是晴雯，她才貌出众，敢爱敢恨，性格率真，口角犀利，嫉恶如仇，真乃一女中豪杰，但却因此引起贾府主子的不满、恼恨，最后被逐出大观园，病死家中，不禁让人黯然泪下。金陵十二钗，每个人的命运都不相同。尤二姐、尤三姐的悲惨故事，尤三姐为了爱情，情愿献出宝贵的生命来证明自己的清白。尤二姐贪慕虚荣嫁与贾琏做二房，王熙凤的狡猾*诈，心狠手辣的她逼死了尤二姐，甚至连死都没有个墓碑。迎春大丫环思棋与潘右安从下就相互爱恋，最后却都为了爱情献出宝贵的生命。让人不禁为他们的命运慨叹唏嘘。黛玉葬花的柔情几人知？黛玉与宝玉真心相爱却因为封建礼教和家族的不容，而最后导致了这场悲壮的爱情悲剧，有情人终不成眷属。曲折的故事情节，性格分明的人物，让人读起来欲罢不能，感受到艺术的魅力。</w:t>
      </w:r>
    </w:p>
    <w:p>
      <w:pPr>
        <w:ind w:left="0" w:right="0" w:firstLine="560"/>
        <w:spacing w:before="450" w:after="450" w:line="312" w:lineRule="auto"/>
      </w:pPr>
      <w:r>
        <w:rPr>
          <w:rFonts w:ascii="宋体" w:hAnsi="宋体" w:eastAsia="宋体" w:cs="宋体"/>
          <w:color w:val="000"/>
          <w:sz w:val="28"/>
          <w:szCs w:val="28"/>
        </w:rPr>
        <w:t xml:space="preserve">　　所以我的感受就是爱情是不分贫富贵贱的。不能让世俗影响纯洁的爱情，虽然现在社会的拜金主义流行，甚至某些女孩子抛出“没房、没车，就不结婚的言论。”在婚姻上更讲究门当湖对，我不禁慨叹古人的爱情，他们为了敢于献出自己宝贵的生命，为了爱敢于抛弃自己的一切，为什么我们反而不成了呢？难道真的是没有钱就没有爱情吗？相信读过红楼梦的您一定也会有您自己的答案，愿世俗少一些烦扰，愿爱情少一些悲剧，愿天下有情人都终成眷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《红楼梦》是四大名著之一，读完它我的感触很深。它讽刺了我国古代封建恶势力独霸一方的丑态，与它最终将会走向灭亡的必然命运。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　　《红楼梦》里的人物各有各的特点。给我印象深刻的有贾宝玉、林黛玉、薛宝钗等。贾宝玉从小过着被捧在掌心里的日子，再加上衔玉而生被他的祖母视为珍宝。每日与女孩子玩乐嬉戏，不顾学业，而且软弱无能，但也是因为这样，他的父亲贾政才会不喜欢他，当然，贾宝玉也很惧怕这个父亲。虽然大观园里的人尽是心灵肮脏，争权夺利的人，不过也有真情在，贾宝玉和林黛玉两情相悦，真心相爱，却也逃不过封建社会的婚姻父母之命，媒妁之言的命运。</w:t>
      </w:r>
    </w:p>
    <w:p>
      <w:pPr>
        <w:ind w:left="0" w:right="0" w:firstLine="560"/>
        <w:spacing w:before="450" w:after="450" w:line="312" w:lineRule="auto"/>
      </w:pPr>
      <w:r>
        <w:rPr>
          <w:rFonts w:ascii="宋体" w:hAnsi="宋体" w:eastAsia="宋体" w:cs="宋体"/>
          <w:color w:val="000"/>
          <w:sz w:val="28"/>
          <w:szCs w:val="28"/>
        </w:rPr>
        <w:t xml:space="preserve">　　林黛玉是个多愁善感的人，她经常落泪，都说她心眼小，可是她只有贾宝玉这个知己了。林妹妹身体弱，经不起折腾，每天都喝药，都快成了药缸子了。她最后死的太可怜了。不仅芳魂早逝，而且死的时候都是带着遗憾和悔恨。</w:t>
      </w:r>
    </w:p>
    <w:p>
      <w:pPr>
        <w:ind w:left="0" w:right="0" w:firstLine="560"/>
        <w:spacing w:before="450" w:after="450" w:line="312" w:lineRule="auto"/>
      </w:pPr>
      <w:r>
        <w:rPr>
          <w:rFonts w:ascii="宋体" w:hAnsi="宋体" w:eastAsia="宋体" w:cs="宋体"/>
          <w:color w:val="000"/>
          <w:sz w:val="28"/>
          <w:szCs w:val="28"/>
        </w:rPr>
        <w:t xml:space="preserve">　　薛宝钗在大观园里可算是最有心机的女孩了。她为人处事都很能干，蒙住了很多单纯人的眼睛。她人缘极好，却得不到宝玉对她的真爱，她极力讨好每一个人连贾母也不在话下。她最终嫁给了贾宝玉，又怎么样，终究得不到他的心，最后还不是独自一人。</w:t>
      </w:r>
    </w:p>
    <w:p>
      <w:pPr>
        <w:ind w:left="0" w:right="0" w:firstLine="560"/>
        <w:spacing w:before="450" w:after="450" w:line="312" w:lineRule="auto"/>
      </w:pPr>
      <w:r>
        <w:rPr>
          <w:rFonts w:ascii="宋体" w:hAnsi="宋体" w:eastAsia="宋体" w:cs="宋体"/>
          <w:color w:val="000"/>
          <w:sz w:val="28"/>
          <w:szCs w:val="28"/>
        </w:rPr>
        <w:t xml:space="preserve">　　读完《红楼梦》让我见识了人世间的美与丑，善与恶，让我懂得了人与人之间并不只有美好的事物，也有肮脏与丑陋的灵魂。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2025-06-19T21:05:39+08:00</dcterms:created>
  <dcterms:modified xsi:type="dcterms:W3CDTF">2025-06-19T21:05:39+08:00</dcterms:modified>
</cp:coreProperties>
</file>

<file path=docProps/custom.xml><?xml version="1.0" encoding="utf-8"?>
<Properties xmlns="http://schemas.openxmlformats.org/officeDocument/2006/custom-properties" xmlns:vt="http://schemas.openxmlformats.org/officeDocument/2006/docPropsVTypes"/>
</file>