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辩论会四辩总结陈词</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谢谢主席，尊敬的评委们，老师们，同学们，大家晚上好！　　我方的观点是成大事者不拘小节。首先我要感谢对方辩友在这场辩论赛中的激情澎湃，但我也想奉劝对方辩友一句：有理不在声音高啊。对方辩友虽然慷慨激昂振振有辞，但却丝毫不能掩饰其逻辑之模糊不...</w:t>
      </w:r>
    </w:p>
    <w:p>
      <w:pPr>
        <w:ind w:left="0" w:right="0" w:firstLine="560"/>
        <w:spacing w:before="450" w:after="450" w:line="312" w:lineRule="auto"/>
      </w:pPr>
      <w:r>
        <w:rPr>
          <w:rFonts w:ascii="宋体" w:hAnsi="宋体" w:eastAsia="宋体" w:cs="宋体"/>
          <w:color w:val="000"/>
          <w:sz w:val="28"/>
          <w:szCs w:val="28"/>
        </w:rPr>
        <w:t xml:space="preserve">　　谢谢主席，尊敬的评委们，老师们，同学们，大家晚上好！</w:t>
      </w:r>
    </w:p>
    <w:p>
      <w:pPr>
        <w:ind w:left="0" w:right="0" w:firstLine="560"/>
        <w:spacing w:before="450" w:after="450" w:line="312" w:lineRule="auto"/>
      </w:pPr>
      <w:r>
        <w:rPr>
          <w:rFonts w:ascii="宋体" w:hAnsi="宋体" w:eastAsia="宋体" w:cs="宋体"/>
          <w:color w:val="000"/>
          <w:sz w:val="28"/>
          <w:szCs w:val="28"/>
        </w:rPr>
        <w:t xml:space="preserve">　　我方的观点是成大事者不拘小节。首先我要感谢对方辩友在这场辩论赛中的激情澎湃，但我也想奉劝对方辩友一句：有理不在声音高啊。对方辩友虽然慷慨激昂振振有辞，但却丝毫不能掩饰其逻辑之模糊不清，其立论之苍白无力。不知大家有没有发现，其实刚才一连串的争议都源于对方辩友在展开话题时的几个关键错误。下面，请各位和我一起，把对方辩友今天的偏颇之处看个清清楚楚明明白白真真切切吧。</w:t>
      </w:r>
    </w:p>
    <w:p>
      <w:pPr>
        <w:ind w:left="0" w:right="0" w:firstLine="560"/>
        <w:spacing w:before="450" w:after="450" w:line="312" w:lineRule="auto"/>
      </w:pPr>
      <w:r>
        <w:rPr>
          <w:rFonts w:ascii="宋体" w:hAnsi="宋体" w:eastAsia="宋体" w:cs="宋体"/>
          <w:color w:val="000"/>
          <w:sz w:val="28"/>
          <w:szCs w:val="28"/>
        </w:rPr>
        <w:t xml:space="preserve">　　第一，李代桃僵。我方一辩在立论中已充分论述过小节与细节的巨大区别。但对方辩友仍一直任意地将细节的影响嫁接到小节之上。依对方辩友“小节可转化为细节，小节的价值等同于细节”的逻辑，那么我到想请问对方辩友，我们知道碳和钻石的化学成分相同，且在一定条件下可以相互转化，难道我们就说黑乎乎碳和璀璨的钻石的价值相同吗？那对不起了对方辩友，我买得起一公斤的碳，可惜我连一克拉的钻石也买不起呀！</w:t>
      </w:r>
    </w:p>
    <w:p>
      <w:pPr>
        <w:ind w:left="0" w:right="0" w:firstLine="560"/>
        <w:spacing w:before="450" w:after="450" w:line="312" w:lineRule="auto"/>
      </w:pPr>
      <w:r>
        <w:rPr>
          <w:rFonts w:ascii="宋体" w:hAnsi="宋体" w:eastAsia="宋体" w:cs="宋体"/>
          <w:color w:val="000"/>
          <w:sz w:val="28"/>
          <w:szCs w:val="28"/>
        </w:rPr>
        <w:t xml:space="preserve">　　第二，错误理解“拘”字定义。刚才我方二辩已经提出，”拘小节”的“拘”的意思是“拘泥”，很明显拘并不等于重视。“拘”是被动词，而重视是主动词。对方辩友把主动词和被动词混为一谈，看来对方辩友显然是对“拘”字的定义造诣不深啊！</w:t>
      </w:r>
    </w:p>
    <w:p>
      <w:pPr>
        <w:ind w:left="0" w:right="0" w:firstLine="560"/>
        <w:spacing w:before="450" w:after="450" w:line="312" w:lineRule="auto"/>
      </w:pPr>
      <w:r>
        <w:rPr>
          <w:rFonts w:ascii="宋体" w:hAnsi="宋体" w:eastAsia="宋体" w:cs="宋体"/>
          <w:color w:val="000"/>
          <w:sz w:val="28"/>
          <w:szCs w:val="28"/>
        </w:rPr>
        <w:t xml:space="preserve">　　第三，偏离辩题。我方三辩早已说明现在我们是在谈成大事者，而不是如何成大事。而对方辩友却对此滔滔不绝，但只可惜前提提错了。而对方辩友的立论明显偏离了辩题，在概念上又举棋不定。同时又无法举出可证明您方观点成立的例子，甚至还在指不出我方论点有任何不合理的情况下，胡乱给我方扣帽子，可真是机关算尽，却又掷地无声啊！</w:t>
      </w:r>
    </w:p>
    <w:p>
      <w:pPr>
        <w:ind w:left="0" w:right="0" w:firstLine="560"/>
        <w:spacing w:before="450" w:after="450" w:line="312" w:lineRule="auto"/>
      </w:pPr>
      <w:r>
        <w:rPr>
          <w:rFonts w:ascii="宋体" w:hAnsi="宋体" w:eastAsia="宋体" w:cs="宋体"/>
          <w:color w:val="000"/>
          <w:sz w:val="28"/>
          <w:szCs w:val="28"/>
        </w:rPr>
        <w:t xml:space="preserve">　　华丽的言辞代替不了理性的思考，诗意的浪漫无助于情理的升华。下面就由我来总结我方观点吧：</w:t>
      </w:r>
    </w:p>
    <w:p>
      <w:pPr>
        <w:ind w:left="0" w:right="0" w:firstLine="560"/>
        <w:spacing w:before="450" w:after="450" w:line="312" w:lineRule="auto"/>
      </w:pPr>
      <w:r>
        <w:rPr>
          <w:rFonts w:ascii="宋体" w:hAnsi="宋体" w:eastAsia="宋体" w:cs="宋体"/>
          <w:color w:val="000"/>
          <w:sz w:val="28"/>
          <w:szCs w:val="28"/>
        </w:rPr>
        <w:t xml:space="preserve">　　首先，提倡成大事者不拘小节并非好高骛远，而是让人以发展的眼光看待问题，从整体的高度把握事情。</w:t>
      </w:r>
    </w:p>
    <w:p>
      <w:pPr>
        <w:ind w:left="0" w:right="0" w:firstLine="560"/>
        <w:spacing w:before="450" w:after="450" w:line="312" w:lineRule="auto"/>
      </w:pPr>
      <w:r>
        <w:rPr>
          <w:rFonts w:ascii="宋体" w:hAnsi="宋体" w:eastAsia="宋体" w:cs="宋体"/>
          <w:color w:val="000"/>
          <w:sz w:val="28"/>
          <w:szCs w:val="28"/>
        </w:rPr>
        <w:t xml:space="preserve">　　其次，成大事者不拘小节是人类本身的限制所决定。人生不过短短数十载，成大事者虽然拥有比一般人更卓越的思想和更超群的能力，但在成大事这样一个长期而艰苦的过程中，怎能把有限的时间、精力拘泥于细枝末节呢？</w:t>
      </w:r>
    </w:p>
    <w:p>
      <w:pPr>
        <w:ind w:left="0" w:right="0" w:firstLine="560"/>
        <w:spacing w:before="450" w:after="450" w:line="312" w:lineRule="auto"/>
      </w:pPr>
      <w:r>
        <w:rPr>
          <w:rFonts w:ascii="宋体" w:hAnsi="宋体" w:eastAsia="宋体" w:cs="宋体"/>
          <w:color w:val="000"/>
          <w:sz w:val="28"/>
          <w:szCs w:val="28"/>
        </w:rPr>
        <w:t xml:space="preserve">　　最后，不拘小节能为想成大事者提供开拓思路，另辟蹊径的机会，意味着成大事者要与时俱进，不拘泥于固有的模式。</w:t>
      </w:r>
    </w:p>
    <w:p>
      <w:pPr>
        <w:ind w:left="0" w:right="0" w:firstLine="560"/>
        <w:spacing w:before="450" w:after="450" w:line="312" w:lineRule="auto"/>
      </w:pPr>
      <w:r>
        <w:rPr>
          <w:rFonts w:ascii="宋体" w:hAnsi="宋体" w:eastAsia="宋体" w:cs="宋体"/>
          <w:color w:val="000"/>
          <w:sz w:val="28"/>
          <w:szCs w:val="28"/>
        </w:rPr>
        <w:t xml:space="preserve">　　试想，如果刘备拘于小节，送还荆州，哪里有三分天下的汉室西蜀？如果太宗拘于小节，严惩魏征，哪里有贞观之治的政治清明？如果李白拘于小节，郁郁而终，哪里有笑傲五侯的诗酒风流！相反，樊哙不拘小节，闻帐救主，得封列侯；司马迁不拘小节，忍辱著书，名垂千古……正反两方面的例子都言之凿凿地向我们阐述这样一个颠簸不破的真理：成大事者不拘小节！</w:t>
      </w:r>
    </w:p>
    <w:p>
      <w:pPr>
        <w:ind w:left="0" w:right="0" w:firstLine="560"/>
        <w:spacing w:before="450" w:after="450" w:line="312" w:lineRule="auto"/>
      </w:pPr>
      <w:r>
        <w:rPr>
          <w:rFonts w:ascii="宋体" w:hAnsi="宋体" w:eastAsia="宋体" w:cs="宋体"/>
          <w:color w:val="000"/>
          <w:sz w:val="28"/>
          <w:szCs w:val="28"/>
        </w:rPr>
        <w:t xml:space="preserve">　　那么，最后，我将送大家一幅对联来结束我方陈词：</w:t>
      </w:r>
    </w:p>
    <w:p>
      <w:pPr>
        <w:ind w:left="0" w:right="0" w:firstLine="560"/>
        <w:spacing w:before="450" w:after="450" w:line="312" w:lineRule="auto"/>
      </w:pPr>
      <w:r>
        <w:rPr>
          <w:rFonts w:ascii="宋体" w:hAnsi="宋体" w:eastAsia="宋体" w:cs="宋体"/>
          <w:color w:val="000"/>
          <w:sz w:val="28"/>
          <w:szCs w:val="28"/>
        </w:rPr>
        <w:t xml:space="preserve">　　上联：成大事，创伟业，注重每个细节</w:t>
      </w:r>
    </w:p>
    <w:p>
      <w:pPr>
        <w:ind w:left="0" w:right="0" w:firstLine="560"/>
        <w:spacing w:before="450" w:after="450" w:line="312" w:lineRule="auto"/>
      </w:pPr>
      <w:r>
        <w:rPr>
          <w:rFonts w:ascii="宋体" w:hAnsi="宋体" w:eastAsia="宋体" w:cs="宋体"/>
          <w:color w:val="000"/>
          <w:sz w:val="28"/>
          <w:szCs w:val="28"/>
        </w:rPr>
        <w:t xml:space="preserve">　　下联：露锋芒，扬国威，不拘所有小节</w:t>
      </w:r>
    </w:p>
    <w:p>
      <w:pPr>
        <w:ind w:left="0" w:right="0" w:firstLine="560"/>
        <w:spacing w:before="450" w:after="450" w:line="312" w:lineRule="auto"/>
      </w:pPr>
      <w:r>
        <w:rPr>
          <w:rFonts w:ascii="宋体" w:hAnsi="宋体" w:eastAsia="宋体" w:cs="宋体"/>
          <w:color w:val="000"/>
          <w:sz w:val="28"/>
          <w:szCs w:val="28"/>
        </w:rPr>
        <w:t xml:space="preserve">　　横批：梦想成真！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2025-06-20T20:53:03+08:00</dcterms:created>
  <dcterms:modified xsi:type="dcterms:W3CDTF">2025-06-20T20:53:03+08:00</dcterms:modified>
</cp:coreProperties>
</file>

<file path=docProps/custom.xml><?xml version="1.0" encoding="utf-8"?>
<Properties xmlns="http://schemas.openxmlformats.org/officeDocument/2006/custom-properties" xmlns:vt="http://schemas.openxmlformats.org/officeDocument/2006/docPropsVTypes"/>
</file>