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高中英语作文：Face Challenges Bravely</w:t>
      </w:r>
      <w:bookmarkEnd w:id="1"/>
    </w:p>
    <w:p>
      <w:pPr>
        <w:jc w:val="center"/>
        <w:spacing w:before="0" w:after="450"/>
      </w:pPr>
      <w:r>
        <w:rPr>
          <w:rFonts w:ascii="Arial" w:hAnsi="Arial" w:eastAsia="Arial" w:cs="Arial"/>
          <w:color w:val="999999"/>
          <w:sz w:val="20"/>
          <w:szCs w:val="20"/>
        </w:rPr>
        <w:t xml:space="preserve">来源：网络  作者：繁花落寂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【热点话题】　　要勇于面对挑战 (We Should Face Challenges Bravely)　　【写作指示】　　Directions: For this part, you are allowed 30 minutes to ...</w:t>
      </w:r>
    </w:p>
    <w:p>
      <w:pPr>
        <w:ind w:left="0" w:right="0" w:firstLine="560"/>
        <w:spacing w:before="450" w:after="450" w:line="312" w:lineRule="auto"/>
      </w:pPr>
      <w:r>
        <w:rPr>
          <w:rFonts w:ascii="宋体" w:hAnsi="宋体" w:eastAsia="宋体" w:cs="宋体"/>
          <w:color w:val="000"/>
          <w:sz w:val="28"/>
          <w:szCs w:val="28"/>
        </w:rPr>
        <w:t xml:space="preserve">　　【热点话题】</w:t>
      </w:r>
    </w:p>
    <w:p>
      <w:pPr>
        <w:ind w:left="0" w:right="0" w:firstLine="560"/>
        <w:spacing w:before="450" w:after="450" w:line="312" w:lineRule="auto"/>
      </w:pPr>
      <w:r>
        <w:rPr>
          <w:rFonts w:ascii="宋体" w:hAnsi="宋体" w:eastAsia="宋体" w:cs="宋体"/>
          <w:color w:val="000"/>
          <w:sz w:val="28"/>
          <w:szCs w:val="28"/>
        </w:rPr>
        <w:t xml:space="preserve">　　要勇于面对挑战 (We Should Face Challenges Bravely)</w:t>
      </w:r>
    </w:p>
    <w:p>
      <w:pPr>
        <w:ind w:left="0" w:right="0" w:firstLine="560"/>
        <w:spacing w:before="450" w:after="450" w:line="312" w:lineRule="auto"/>
      </w:pPr>
      <w:r>
        <w:rPr>
          <w:rFonts w:ascii="宋体" w:hAnsi="宋体" w:eastAsia="宋体" w:cs="宋体"/>
          <w:color w:val="000"/>
          <w:sz w:val="28"/>
          <w:szCs w:val="28"/>
        </w:rPr>
        <w:t xml:space="preserve">　　【写作指示】</w:t>
      </w:r>
    </w:p>
    <w:p>
      <w:pPr>
        <w:ind w:left="0" w:right="0" w:firstLine="560"/>
        <w:spacing w:before="450" w:after="450" w:line="312" w:lineRule="auto"/>
      </w:pPr>
      <w:r>
        <w:rPr>
          <w:rFonts w:ascii="宋体" w:hAnsi="宋体" w:eastAsia="宋体" w:cs="宋体"/>
          <w:color w:val="000"/>
          <w:sz w:val="28"/>
          <w:szCs w:val="28"/>
        </w:rPr>
        <w:t xml:space="preserve">　　Directions: For this part, you are allowed 30 minutes to write an essay on facing challenges by referring to the saying “you cannot change what you refuse to confront.” You can give examples to illustrate your point and then explain how you will react to challenges in your life.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　　【经典范文】</w:t>
      </w:r>
    </w:p>
    <w:p>
      <w:pPr>
        <w:ind w:left="0" w:right="0" w:firstLine="560"/>
        <w:spacing w:before="450" w:after="450" w:line="312" w:lineRule="auto"/>
      </w:pPr>
      <w:r>
        <w:rPr>
          <w:rFonts w:ascii="宋体" w:hAnsi="宋体" w:eastAsia="宋体" w:cs="宋体"/>
          <w:color w:val="000"/>
          <w:sz w:val="28"/>
          <w:szCs w:val="28"/>
        </w:rPr>
        <w:t xml:space="preserve">　　We Should Face Challenges Bravely</w:t>
      </w:r>
    </w:p>
    <w:p>
      <w:pPr>
        <w:ind w:left="0" w:right="0" w:firstLine="560"/>
        <w:spacing w:before="450" w:after="450" w:line="312" w:lineRule="auto"/>
      </w:pPr>
      <w:r>
        <w:rPr>
          <w:rFonts w:ascii="宋体" w:hAnsi="宋体" w:eastAsia="宋体" w:cs="宋体"/>
          <w:color w:val="000"/>
          <w:sz w:val="28"/>
          <w:szCs w:val="28"/>
        </w:rPr>
        <w:t xml:space="preserve">　　Life itself consists of a series of challenges, whether large or small. When faced with these challenges, we should knock them back with the attitude that “you cannot change what you refuse to confront.”</w:t>
      </w:r>
    </w:p>
    <w:p>
      <w:pPr>
        <w:ind w:left="0" w:right="0" w:firstLine="560"/>
        <w:spacing w:before="450" w:after="450" w:line="312" w:lineRule="auto"/>
      </w:pPr>
      <w:r>
        <w:rPr>
          <w:rFonts w:ascii="宋体" w:hAnsi="宋体" w:eastAsia="宋体" w:cs="宋体"/>
          <w:color w:val="000"/>
          <w:sz w:val="28"/>
          <w:szCs w:val="28"/>
        </w:rPr>
        <w:t xml:space="preserve">　　Thomas Edison is a good case in point to illustrate the importance of facing challenges with perseverance. He had done a lot of experiments before the first long-lasting light bulb came into being. Among those experiments, there were thousands times of failure. If he had chosen to give up, he wouldn’t have brought so many revolutionary inventions to the world. His life is the best evidence to prove that accepting challenges and triumphing over difficulties are what life is all about.</w:t>
      </w:r>
    </w:p>
    <w:p>
      <w:pPr>
        <w:ind w:left="0" w:right="0" w:firstLine="560"/>
        <w:spacing w:before="450" w:after="450" w:line="312" w:lineRule="auto"/>
      </w:pPr>
      <w:r>
        <w:rPr>
          <w:rFonts w:ascii="宋体" w:hAnsi="宋体" w:eastAsia="宋体" w:cs="宋体"/>
          <w:color w:val="000"/>
          <w:sz w:val="28"/>
          <w:szCs w:val="28"/>
        </w:rPr>
        <w:t xml:space="preserve">　　As for me, I still remember the first time I learned to ride a bicycle when I was eight. My father kept his hands on the back of the bicycle to help me. I often fell to the ground when he let it go. It was painful but after I tried again and again I finally made it. Life resembles the process of mountain climbing. People who avoid challenges and take the easy route will gradually descend into the valleys. So we need to keep on climbing despite the twists and turns, until we eventually conquer the highest mountain and see the most beautiful view.</w:t>
      </w:r>
    </w:p>
    <w:p>
      <w:pPr>
        <w:ind w:left="0" w:right="0" w:firstLine="560"/>
        <w:spacing w:before="450" w:after="450" w:line="312" w:lineRule="auto"/>
      </w:pPr>
      <w:r>
        <w:rPr>
          <w:rFonts w:ascii="宋体" w:hAnsi="宋体" w:eastAsia="宋体" w:cs="宋体"/>
          <w:color w:val="000"/>
          <w:sz w:val="28"/>
          <w:szCs w:val="28"/>
        </w:rPr>
        <w:t xml:space="preserve">　　我们应该勇敢面对挑战</w:t>
      </w:r>
    </w:p>
    <w:p>
      <w:pPr>
        <w:ind w:left="0" w:right="0" w:firstLine="560"/>
        <w:spacing w:before="450" w:after="450" w:line="312" w:lineRule="auto"/>
      </w:pPr>
      <w:r>
        <w:rPr>
          <w:rFonts w:ascii="宋体" w:hAnsi="宋体" w:eastAsia="宋体" w:cs="宋体"/>
          <w:color w:val="000"/>
          <w:sz w:val="28"/>
          <w:szCs w:val="28"/>
        </w:rPr>
        <w:t xml:space="preserve">　　生活本身是由一系列大的小的挑战组成。当面对这些挑战，我们应该带着“你不能改变你所拒绝面对的东西”的态度去对待。</w:t>
      </w:r>
    </w:p>
    <w:p>
      <w:pPr>
        <w:ind w:left="0" w:right="0" w:firstLine="560"/>
        <w:spacing w:before="450" w:after="450" w:line="312" w:lineRule="auto"/>
      </w:pPr>
      <w:r>
        <w:rPr>
          <w:rFonts w:ascii="宋体" w:hAnsi="宋体" w:eastAsia="宋体" w:cs="宋体"/>
          <w:color w:val="000"/>
          <w:sz w:val="28"/>
          <w:szCs w:val="28"/>
        </w:rPr>
        <w:t xml:space="preserve">　　托马斯爱迪生就是一个很好的说明面临的挑战与毅力的重要性的例子。第一个长效灯泡产生之前他做了大量的实验。在这些实验中，他有上千次失败。如果他选择了放弃，他就不会带来很多革命性的发明。他的生活是证明接受挑战，战胜困难，就是生活的全部的的证据。</w:t>
      </w:r>
    </w:p>
    <w:p>
      <w:pPr>
        <w:ind w:left="0" w:right="0" w:firstLine="560"/>
        <w:spacing w:before="450" w:after="450" w:line="312" w:lineRule="auto"/>
      </w:pPr>
      <w:r>
        <w:rPr>
          <w:rFonts w:ascii="宋体" w:hAnsi="宋体" w:eastAsia="宋体" w:cs="宋体"/>
          <w:color w:val="000"/>
          <w:sz w:val="28"/>
          <w:szCs w:val="28"/>
        </w:rPr>
        <w:t xml:space="preserve">　　至于我自己，我还记得我第一次学骑自行车的时候我才八岁。我父亲在自行车后面帮助我稳住自行车。当我父亲放手时，我经常摔倒在地。这令我感到痛苦，但是我试了一次又一次后我终于做到了。人生就像登山的过程。人们避免挑战，走容易走的道路，将逐步走到山谷。所以我们需要继续攀登尽管有许多波折，直到我们终于战胜了的山峰，看到了最美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2025-06-21T00:31:21+08:00</dcterms:created>
  <dcterms:modified xsi:type="dcterms:W3CDTF">2025-06-21T00:31:21+08:00</dcterms:modified>
</cp:coreProperties>
</file>

<file path=docProps/custom.xml><?xml version="1.0" encoding="utf-8"?>
<Properties xmlns="http://schemas.openxmlformats.org/officeDocument/2006/custom-properties" xmlns:vt="http://schemas.openxmlformats.org/officeDocument/2006/docPropsVTypes"/>
</file>