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东京审判观后感2000字</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事实上,我早已看过这部电影.在XX年,中央电视台中央10套播出了一套名为“世纪战争”的栏目，其中便有当年东京审判的珍贵影象资料，只是一些剪辑，并不流畅，却是那场大审判最真实的记录，后来还将南京大屠杀和东京审判制成光碟。　　也许正是这个原...</w:t>
      </w:r>
    </w:p>
    <w:p>
      <w:pPr>
        <w:ind w:left="0" w:right="0" w:firstLine="560"/>
        <w:spacing w:before="450" w:after="450" w:line="312" w:lineRule="auto"/>
      </w:pPr>
      <w:r>
        <w:rPr>
          <w:rFonts w:ascii="宋体" w:hAnsi="宋体" w:eastAsia="宋体" w:cs="宋体"/>
          <w:color w:val="000"/>
          <w:sz w:val="28"/>
          <w:szCs w:val="28"/>
        </w:rPr>
        <w:t xml:space="preserve">　　事实上,我早已看过这部电影.在XX年,中央电视台中央10套播出了一套名为“世纪战争”的栏目，其中便有当年东京审判的珍贵影象资料，只是一些剪辑，并不流畅，却是那场大审判最真实的记录，后来还将南京大屠杀和东京审判制成光碟。</w:t>
      </w:r>
    </w:p>
    <w:p>
      <w:pPr>
        <w:ind w:left="0" w:right="0" w:firstLine="560"/>
        <w:spacing w:before="450" w:after="450" w:line="312" w:lineRule="auto"/>
      </w:pPr>
      <w:r>
        <w:rPr>
          <w:rFonts w:ascii="宋体" w:hAnsi="宋体" w:eastAsia="宋体" w:cs="宋体"/>
          <w:color w:val="000"/>
          <w:sz w:val="28"/>
          <w:szCs w:val="28"/>
        </w:rPr>
        <w:t xml:space="preserve">　　也许正是这个原因吧，看电影版的东京审判时总有一种怪怪的感觉，虽然有人声称这部电影是根据当年梅大法官的回忆拍摄的，但是电影终归是电影，绝计取代不了当年摄取的那些真实的画面。一部110分钟的电影，如何能够诠释那场长达两年的世界审判？</w:t>
      </w:r>
    </w:p>
    <w:p>
      <w:pPr>
        <w:ind w:left="0" w:right="0" w:firstLine="560"/>
        <w:spacing w:before="450" w:after="450" w:line="312" w:lineRule="auto"/>
      </w:pPr>
      <w:r>
        <w:rPr>
          <w:rFonts w:ascii="宋体" w:hAnsi="宋体" w:eastAsia="宋体" w:cs="宋体"/>
          <w:color w:val="000"/>
          <w:sz w:val="28"/>
          <w:szCs w:val="28"/>
        </w:rPr>
        <w:t xml:space="preserve">　　然而我们又真的需要这样一部电影。被称为“80”后的我们这一代人，距离战争的硝烟已经太过久远，对战争的了解少得可怜。除了我们自身的原因，恐怕还因为我们的社会对战争的宣传不够——我不是说要宣扬战争鼓动战争，而是指应当通过媒体使人们更了解战争。</w:t>
      </w:r>
    </w:p>
    <w:p>
      <w:pPr>
        <w:ind w:left="0" w:right="0" w:firstLine="560"/>
        <w:spacing w:before="450" w:after="450" w:line="312" w:lineRule="auto"/>
      </w:pPr>
      <w:r>
        <w:rPr>
          <w:rFonts w:ascii="宋体" w:hAnsi="宋体" w:eastAsia="宋体" w:cs="宋体"/>
          <w:color w:val="000"/>
          <w:sz w:val="28"/>
          <w:szCs w:val="28"/>
        </w:rPr>
        <w:t xml:space="preserve">　　那场长达8年的抗战确实被拍成了很多部电影，然而这其中很多都像如今的小学生作文一样，千篇一律，许多部如一部，不仅没有应有的作用，反而惹人反感，以至于现在很多人看电视时都遇到广告和战争片就赶紧换台。</w:t>
      </w:r>
    </w:p>
    <w:p>
      <w:pPr>
        <w:ind w:left="0" w:right="0" w:firstLine="560"/>
        <w:spacing w:before="450" w:after="450" w:line="312" w:lineRule="auto"/>
      </w:pPr>
      <w:r>
        <w:rPr>
          <w:rFonts w:ascii="宋体" w:hAnsi="宋体" w:eastAsia="宋体" w:cs="宋体"/>
          <w:color w:val="000"/>
          <w:sz w:val="28"/>
          <w:szCs w:val="28"/>
        </w:rPr>
        <w:t xml:space="preserve">　　我不知道这算不算是讽刺——日本对邪恶的法西斯宣传如此成功，以致其右翼势力甚是猖狂，而我们为和平和教育而作的战争宣传却如此失败。</w:t>
      </w:r>
    </w:p>
    <w:p>
      <w:pPr>
        <w:ind w:left="0" w:right="0" w:firstLine="560"/>
        <w:spacing w:before="450" w:after="450" w:line="312" w:lineRule="auto"/>
      </w:pPr>
      <w:r>
        <w:rPr>
          <w:rFonts w:ascii="宋体" w:hAnsi="宋体" w:eastAsia="宋体" w:cs="宋体"/>
          <w:color w:val="000"/>
          <w:sz w:val="28"/>
          <w:szCs w:val="28"/>
        </w:rPr>
        <w:t xml:space="preserve">　　看中央10套的“东京大审判”时，屏幕上没有硝烟，没有枪炮，没有尸体，甚至没有血，可是给人的那种震撼却远远超过那些战争片。那是一个世界人民用无数生命和鲜血换来的结局，那是一个必须有但是又绝不足以承受其过程的结果。当看到板垣征四郎、土肥原贤二、松井石根等人在绞架上挣扎时，心里充斥的不是痛快，而是沉重。有人在评价这场战争时说：这是一场没有胜利者的战争。</w:t>
      </w:r>
    </w:p>
    <w:p>
      <w:pPr>
        <w:ind w:left="0" w:right="0" w:firstLine="560"/>
        <w:spacing w:before="450" w:after="450" w:line="312" w:lineRule="auto"/>
      </w:pPr>
      <w:r>
        <w:rPr>
          <w:rFonts w:ascii="宋体" w:hAnsi="宋体" w:eastAsia="宋体" w:cs="宋体"/>
          <w:color w:val="000"/>
          <w:sz w:val="28"/>
          <w:szCs w:val="28"/>
        </w:rPr>
        <w:t xml:space="preserve">　　二战中中国有2100多万人丧生。其中平民人数超过万。这是一个令人触目惊心的数字，因为除了中国，没有一个其他国家的平民有如斯巨大的伤亡，苏联有700到800万，美国只有约10人。事实上，在这场全民族的战争中，平民和军人的界限已经变得非常模糊，唯一的分界点在于：死者与幸存者。那是一场中华民族必须胜利的战争，因为很明显，日本不仅是要占领中国，还要消灭整个中华民族。被德国占领的法国，平民死亡人数有17万，而中国有万！</w:t>
      </w:r>
    </w:p>
    <w:p>
      <w:pPr>
        <w:ind w:left="0" w:right="0" w:firstLine="560"/>
        <w:spacing w:before="450" w:after="450" w:line="312" w:lineRule="auto"/>
      </w:pPr>
      <w:r>
        <w:rPr>
          <w:rFonts w:ascii="宋体" w:hAnsi="宋体" w:eastAsia="宋体" w:cs="宋体"/>
          <w:color w:val="000"/>
          <w:sz w:val="28"/>
          <w:szCs w:val="28"/>
        </w:rPr>
        <w:t xml:space="preserve">　　这是一个什么概念？美国在长崎投下一颗原子弹，造成2.5万人死亡——这是一个很残酷的比例：800比1。也就是说，日本侵华8年，相当于每年都在中国投下了100颗原子弹！</w:t>
      </w:r>
    </w:p>
    <w:p>
      <w:pPr>
        <w:ind w:left="0" w:right="0" w:firstLine="560"/>
        <w:spacing w:before="450" w:after="450" w:line="312" w:lineRule="auto"/>
      </w:pPr>
      <w:r>
        <w:rPr>
          <w:rFonts w:ascii="宋体" w:hAnsi="宋体" w:eastAsia="宋体" w:cs="宋体"/>
          <w:color w:val="000"/>
          <w:sz w:val="28"/>
          <w:szCs w:val="28"/>
        </w:rPr>
        <w:t xml:space="preserve">　　许多人谴责美国以民主和人权标榜自己，却在历史上首次使用了超大规模杀伤性武器，日本更是给联合国上书报告日本迄今为止多少多少人丧生于原子弹云云。可是对当时的中国，这何尝不是一种正义？1968年，曾负责运送“小男孩”部件的舰长麦克维伊在得知自己当年运送的是原子弹后，饮弹自尽，可是如果以自杀闻名于世的日本人至今仍拒绝向亚洲人民道歉！不仅不道歉还公然参拜日本战犯！如果麦克维伊经历了南京大屠杀，如果他看到日本今天的态度，如果他曾是巴丹半岛上的一名美军，不知道他还会不会选择自杀？我想他会后悔，不是后悔自己投下了一颗原子弹，而是后悔自己只投下了一颗原子弹！共3页，当前第1页123</w:t>
      </w:r>
    </w:p>
    <w:p>
      <w:pPr>
        <w:ind w:left="0" w:right="0" w:firstLine="560"/>
        <w:spacing w:before="450" w:after="450" w:line="312" w:lineRule="auto"/>
      </w:pPr>
      <w:r>
        <w:rPr>
          <w:rFonts w:ascii="宋体" w:hAnsi="宋体" w:eastAsia="宋体" w:cs="宋体"/>
          <w:color w:val="000"/>
          <w:sz w:val="28"/>
          <w:szCs w:val="28"/>
        </w:rPr>
        <w:t xml:space="preserve">　　我相信，很多人看《东京审判》时，一眼就认出了著名的朱孝天同志，却不知道那些坐在被告席上的是谁。今天的“栋梁”们对明星的了解远远多于历史。</w:t>
      </w:r>
    </w:p>
    <w:p>
      <w:pPr>
        <w:ind w:left="0" w:right="0" w:firstLine="560"/>
        <w:spacing w:before="450" w:after="450" w:line="312" w:lineRule="auto"/>
      </w:pPr>
      <w:r>
        <w:rPr>
          <w:rFonts w:ascii="宋体" w:hAnsi="宋体" w:eastAsia="宋体" w:cs="宋体"/>
          <w:color w:val="000"/>
          <w:sz w:val="28"/>
          <w:szCs w:val="28"/>
        </w:rPr>
        <w:t xml:space="preserve">　　东条英机，日本法西斯魁首，内阁首相，陆军大臣，陆军大将；</w:t>
      </w:r>
    </w:p>
    <w:p>
      <w:pPr>
        <w:ind w:left="0" w:right="0" w:firstLine="560"/>
        <w:spacing w:before="450" w:after="450" w:line="312" w:lineRule="auto"/>
      </w:pPr>
      <w:r>
        <w:rPr>
          <w:rFonts w:ascii="宋体" w:hAnsi="宋体" w:eastAsia="宋体" w:cs="宋体"/>
          <w:color w:val="000"/>
          <w:sz w:val="28"/>
          <w:szCs w:val="28"/>
        </w:rPr>
        <w:t xml:space="preserve">　　板垣征四郎，陆军大臣，中国派遣军总参谋长，陆军大将；</w:t>
      </w:r>
    </w:p>
    <w:p>
      <w:pPr>
        <w:ind w:left="0" w:right="0" w:firstLine="560"/>
        <w:spacing w:before="450" w:after="450" w:line="312" w:lineRule="auto"/>
      </w:pPr>
      <w:r>
        <w:rPr>
          <w:rFonts w:ascii="宋体" w:hAnsi="宋体" w:eastAsia="宋体" w:cs="宋体"/>
          <w:color w:val="000"/>
          <w:sz w:val="28"/>
          <w:szCs w:val="28"/>
        </w:rPr>
        <w:t xml:space="preserve">　　土肥原贤二，策划和组织“九一八”事变的主犯，陆军大将；</w:t>
      </w:r>
    </w:p>
    <w:p>
      <w:pPr>
        <w:ind w:left="0" w:right="0" w:firstLine="560"/>
        <w:spacing w:before="450" w:after="450" w:line="312" w:lineRule="auto"/>
      </w:pPr>
      <w:r>
        <w:rPr>
          <w:rFonts w:ascii="宋体" w:hAnsi="宋体" w:eastAsia="宋体" w:cs="宋体"/>
          <w:color w:val="000"/>
          <w:sz w:val="28"/>
          <w:szCs w:val="28"/>
        </w:rPr>
        <w:t xml:space="preserve">　　松井石根，南京大屠杀罪魁祸首，华中方面军司令，陆军大将；</w:t>
      </w:r>
    </w:p>
    <w:p>
      <w:pPr>
        <w:ind w:left="0" w:right="0" w:firstLine="560"/>
        <w:spacing w:before="450" w:after="450" w:line="312" w:lineRule="auto"/>
      </w:pPr>
      <w:r>
        <w:rPr>
          <w:rFonts w:ascii="宋体" w:hAnsi="宋体" w:eastAsia="宋体" w:cs="宋体"/>
          <w:color w:val="000"/>
          <w:sz w:val="28"/>
          <w:szCs w:val="28"/>
        </w:rPr>
        <w:t xml:space="preserve">　　广田弘毅，侵华战争主谋之一，内阁首相；</w:t>
      </w:r>
    </w:p>
    <w:p>
      <w:pPr>
        <w:ind w:left="0" w:right="0" w:firstLine="560"/>
        <w:spacing w:before="450" w:after="450" w:line="312" w:lineRule="auto"/>
      </w:pPr>
      <w:r>
        <w:rPr>
          <w:rFonts w:ascii="宋体" w:hAnsi="宋体" w:eastAsia="宋体" w:cs="宋体"/>
          <w:color w:val="000"/>
          <w:sz w:val="28"/>
          <w:szCs w:val="28"/>
        </w:rPr>
        <w:t xml:space="preserve">　　木村兵太郎，关东军参谋长，缅甸方面军司令官，陆军大将；</w:t>
      </w:r>
    </w:p>
    <w:p>
      <w:pPr>
        <w:ind w:left="0" w:right="0" w:firstLine="560"/>
        <w:spacing w:before="450" w:after="450" w:line="312" w:lineRule="auto"/>
      </w:pPr>
      <w:r>
        <w:rPr>
          <w:rFonts w:ascii="宋体" w:hAnsi="宋体" w:eastAsia="宋体" w:cs="宋体"/>
          <w:color w:val="000"/>
          <w:sz w:val="28"/>
          <w:szCs w:val="28"/>
        </w:rPr>
        <w:t xml:space="preserve">　　武滕章，南京大屠杀主犯，华中方面军副参谋长，陆军中将。</w:t>
      </w:r>
    </w:p>
    <w:p>
      <w:pPr>
        <w:ind w:left="0" w:right="0" w:firstLine="560"/>
        <w:spacing w:before="450" w:after="450" w:line="312" w:lineRule="auto"/>
      </w:pPr>
      <w:r>
        <w:rPr>
          <w:rFonts w:ascii="宋体" w:hAnsi="宋体" w:eastAsia="宋体" w:cs="宋体"/>
          <w:color w:val="000"/>
          <w:sz w:val="28"/>
          <w:szCs w:val="28"/>
        </w:rPr>
        <w:t xml:space="preserve">　　这是七个我们应该牢记的名字，不是因为他们流芳百世，而是为了记住战争，那些苦难与耻辱。</w:t>
      </w:r>
    </w:p>
    <w:p>
      <w:pPr>
        <w:ind w:left="0" w:right="0" w:firstLine="560"/>
        <w:spacing w:before="450" w:after="450" w:line="312" w:lineRule="auto"/>
      </w:pPr>
      <w:r>
        <w:rPr>
          <w:rFonts w:ascii="宋体" w:hAnsi="宋体" w:eastAsia="宋体" w:cs="宋体"/>
          <w:color w:val="000"/>
          <w:sz w:val="28"/>
          <w:szCs w:val="28"/>
        </w:rPr>
        <w:t xml:space="preserve">　　八年抗战，我们付出了太多，牺牲了太多。然而战后，国际社会并没有给我们一个真正的公平，直到今天，国际上的众多史学家仍然把二战的开始定在1942年，可是中国在1937年就已经开始了全面抗战。整整四年，就这样被忽略了，中国抗击了日本绝大多数的陆军，却不被承认。</w:t>
      </w:r>
    </w:p>
    <w:p>
      <w:pPr>
        <w:ind w:left="0" w:right="0" w:firstLine="560"/>
        <w:spacing w:before="450" w:after="450" w:line="312" w:lineRule="auto"/>
      </w:pPr>
      <w:r>
        <w:rPr>
          <w:rFonts w:ascii="宋体" w:hAnsi="宋体" w:eastAsia="宋体" w:cs="宋体"/>
          <w:color w:val="000"/>
          <w:sz w:val="28"/>
          <w:szCs w:val="28"/>
        </w:rPr>
        <w:t xml:space="preserve">　　大川周明，日本法西斯理论家，被称为日本法西斯主义的“教父”，在东京法庭上拍了一下东条英机的光头，在记者面前说了一些莫名其妙的话，于是被带离法庭，仅仅几天后，他被诊断为精神失常，于是逃脱了这场审判，仅被关押，而在几年后，在美国的照顾下，这位“教父”恢复了自由！</w:t>
      </w:r>
    </w:p>
    <w:p>
      <w:pPr>
        <w:ind w:left="0" w:right="0" w:firstLine="560"/>
        <w:spacing w:before="450" w:after="450" w:line="312" w:lineRule="auto"/>
      </w:pPr>
      <w:r>
        <w:rPr>
          <w:rFonts w:ascii="宋体" w:hAnsi="宋体" w:eastAsia="宋体" w:cs="宋体"/>
          <w:color w:val="000"/>
          <w:sz w:val="28"/>
          <w:szCs w:val="28"/>
        </w:rPr>
        <w:t xml:space="preserve">　　今天的日本，大摇大摆地参拜靖国神社，公然修改历史教科书，右翼势力活动猖狂，可是国际上却没有一个大国出来作出实质性的干预，这难道不是绥靖？</w:t>
      </w:r>
    </w:p>
    <w:p>
      <w:pPr>
        <w:ind w:left="0" w:right="0" w:firstLine="560"/>
        <w:spacing w:before="450" w:after="450" w:line="312" w:lineRule="auto"/>
      </w:pPr>
      <w:r>
        <w:rPr>
          <w:rFonts w:ascii="宋体" w:hAnsi="宋体" w:eastAsia="宋体" w:cs="宋体"/>
          <w:color w:val="000"/>
          <w:sz w:val="28"/>
          <w:szCs w:val="28"/>
        </w:rPr>
        <w:t xml:space="preserve">　　而观中国之历史教科书，往往只有“消灭日军多少多少人，沉重打击了日本侵略气焰”云云，却绝口不提中国的伤亡，这固然可以保持民族自信心和自尊心，却也往往会造成一种误解：我们的伤亡不大，从而忽略了我们所付出的惨重代价。日本通过修改历史来掩盖历史，而我们则是通过掩盖数字来掩盖了历史。</w:t>
      </w:r>
    </w:p>
    <w:p>
      <w:pPr>
        <w:ind w:left="0" w:right="0" w:firstLine="560"/>
        <w:spacing w:before="450" w:after="450" w:line="312" w:lineRule="auto"/>
      </w:pPr>
      <w:r>
        <w:rPr>
          <w:rFonts w:ascii="宋体" w:hAnsi="宋体" w:eastAsia="宋体" w:cs="宋体"/>
          <w:color w:val="000"/>
          <w:sz w:val="28"/>
          <w:szCs w:val="28"/>
        </w:rPr>
        <w:t xml:space="preserve">　　有人说我是愤青，我想我们是该愤青一点的，因为，我们有什么理由不仇恨日本人？！</w:t>
      </w:r>
    </w:p>
    <w:p>
      <w:pPr>
        <w:ind w:left="0" w:right="0" w:firstLine="560"/>
        <w:spacing w:before="450" w:after="450" w:line="312" w:lineRule="auto"/>
      </w:pPr>
      <w:r>
        <w:rPr>
          <w:rFonts w:ascii="宋体" w:hAnsi="宋体" w:eastAsia="宋体" w:cs="宋体"/>
          <w:color w:val="000"/>
          <w:sz w:val="28"/>
          <w:szCs w:val="28"/>
        </w:rPr>
        <w:t xml:space="preserve">　　被称为“每个中国人必看的一部电影”的《东京审判》，自从九月一日公映以来，口碑持续走高。或许这部110分钟的电影取代不了当年摄取的那些真实的画面，或许不能完全诠释那场长达两年的世界审判，但由于它所叙述的史实和演员们出色的表演，《东京审判》不失为一部不错的历史大片。</w:t>
      </w:r>
    </w:p>
    <w:p>
      <w:pPr>
        <w:ind w:left="0" w:right="0" w:firstLine="560"/>
        <w:spacing w:before="450" w:after="450" w:line="312" w:lineRule="auto"/>
      </w:pPr>
      <w:r>
        <w:rPr>
          <w:rFonts w:ascii="宋体" w:hAnsi="宋体" w:eastAsia="宋体" w:cs="宋体"/>
          <w:color w:val="000"/>
          <w:sz w:val="28"/>
          <w:szCs w:val="28"/>
        </w:rPr>
        <w:t xml:space="preserve">　　我真的觉得不仅是每个中国人都应该去看，去受教育，全世界的人都应该去看。就像主人公说的：“我不是一个复仇主义者，但是，忘记过去的苦难可能招致未来的灾祸。”这是一段不能忘却的历史!</w:t>
      </w:r>
    </w:p>
    <w:p>
      <w:pPr>
        <w:ind w:left="0" w:right="0" w:firstLine="560"/>
        <w:spacing w:before="450" w:after="450" w:line="312" w:lineRule="auto"/>
      </w:pPr>
      <w:r>
        <w:rPr>
          <w:rFonts w:ascii="宋体" w:hAnsi="宋体" w:eastAsia="宋体" w:cs="宋体"/>
          <w:color w:val="000"/>
          <w:sz w:val="28"/>
          <w:szCs w:val="28"/>
        </w:rPr>
        <w:t xml:space="preserve">　　以审判二战的日本战犯为题材的《东京审判》讲述了第二次世界大战结束后远东国际军事法庭上，来自中国、美国、英国、法国等11个国家的法官对28名甲级战犯长达2年的审判过程。影片的结尾，各国法官在量刑问题上产生很大分歧，中国法官梅汝璈从法律角度痛斥了日本战犯大肆掠夺中国资源以及违反人道的滔天罪行，在投票决定是否执行死刑时，终以6比5的票数将东条英机、土肥原贤二等7名甲级战犯送上了绞刑架。</w:t>
      </w:r>
    </w:p>
    <w:p>
      <w:pPr>
        <w:ind w:left="0" w:right="0" w:firstLine="560"/>
        <w:spacing w:before="450" w:after="450" w:line="312" w:lineRule="auto"/>
      </w:pPr>
      <w:r>
        <w:rPr>
          <w:rFonts w:ascii="宋体" w:hAnsi="宋体" w:eastAsia="宋体" w:cs="宋体"/>
          <w:color w:val="000"/>
          <w:sz w:val="28"/>
          <w:szCs w:val="28"/>
        </w:rPr>
        <w:t xml:space="preserve">　　《东京审判》无论就故事的流畅度和剧本的结构来讲，都十分精妙，而它对日本人的刻画也遵循了客观、人性化的描写，没有顺着偏激的民族主义的观念走向一味泄愤的地步。这部电影在历史的厚重感背后让人看到了更多人性。共3页，当前第2页123</w:t>
      </w:r>
    </w:p>
    <w:p>
      <w:pPr>
        <w:ind w:left="0" w:right="0" w:firstLine="560"/>
        <w:spacing w:before="450" w:after="450" w:line="312" w:lineRule="auto"/>
      </w:pPr>
      <w:r>
        <w:rPr>
          <w:rFonts w:ascii="宋体" w:hAnsi="宋体" w:eastAsia="宋体" w:cs="宋体"/>
          <w:color w:val="000"/>
          <w:sz w:val="28"/>
          <w:szCs w:val="28"/>
        </w:rPr>
        <w:t xml:space="preserve">　　有这么一个场景特别震撼人心：在一个小酒馆,当美丽的老板娘轻轻哼着日本民歌,带着对战后的憧憬,带着对生活的热爱,带着她天性中的纯良翩然起舞时,一颗不知从何而来的子弹射穿了她的身体,她于是那样倒下去,灿烂的笑容还未来得及绽放便萎谢了，春花在战争所带来的阴郁中随风飘零,她那样倒下去了,满地的鲜血,她的眼中还有不甘,还有迷惑。这些，真实而客观，战争不仅害了中国人，同样也对他们的本国人民造成了莫大的伤害。所以这一场审判就更为重要。要向那些罪人们讨回血债的不仅是中国人，他们更应该向自己的国人有一个交代。在这场审判中，我们不仅要惩罚战犯，我们更应借此敲响警钟，要远离战争，珍视和平。</w:t>
      </w:r>
    </w:p>
    <w:p>
      <w:pPr>
        <w:ind w:left="0" w:right="0" w:firstLine="560"/>
        <w:spacing w:before="450" w:after="450" w:line="312" w:lineRule="auto"/>
      </w:pPr>
      <w:r>
        <w:rPr>
          <w:rFonts w:ascii="宋体" w:hAnsi="宋体" w:eastAsia="宋体" w:cs="宋体"/>
          <w:color w:val="000"/>
          <w:sz w:val="28"/>
          <w:szCs w:val="28"/>
        </w:rPr>
        <w:t xml:space="preserve">　　当看到影片中那些个甲级战犯在审判台前仍然不可一世，神态傲人，坚决不肯承认自己犯下的罪行，承认自己有罪时，我真的无比愤懑。联想到今天的日本，大摇大摆地参拜靖国神社，公然修改历史教科书，右翼势力活动猖狂，不难想见，他们虽已被国际法庭绳之以法，然而他们的阴魂依然不散。日本政府对待历史的态度仍然让人心寒，也许，如果可能，他们应该看看这部影片。</w:t>
      </w:r>
    </w:p>
    <w:p>
      <w:pPr>
        <w:ind w:left="0" w:right="0" w:firstLine="560"/>
        <w:spacing w:before="450" w:after="450" w:line="312" w:lineRule="auto"/>
      </w:pPr>
      <w:r>
        <w:rPr>
          <w:rFonts w:ascii="宋体" w:hAnsi="宋体" w:eastAsia="宋体" w:cs="宋体"/>
          <w:color w:val="000"/>
          <w:sz w:val="28"/>
          <w:szCs w:val="28"/>
        </w:rPr>
        <w:t xml:space="preserve">　　看了电影《东京审判》，好像给我们喝了一杯烈酒，燃烧起我们的爱国之心，又像给我们打了一针清醒剂，促使我们对法西斯阴魂永远保持清醒头脑。我想，凡是看过这部影片的观众，对于日本军国主义的罪恶行径有了更直观和更清楚的了解，也更能体会今天的来之不易。这直撼人心的教育作用是深厚的，特别是没有经历过这段历史的青少年们。</w:t>
      </w:r>
    </w:p>
    <w:p>
      <w:pPr>
        <w:ind w:left="0" w:right="0" w:firstLine="560"/>
        <w:spacing w:before="450" w:after="450" w:line="312" w:lineRule="auto"/>
      </w:pPr>
      <w:r>
        <w:rPr>
          <w:rFonts w:ascii="宋体" w:hAnsi="宋体" w:eastAsia="宋体" w:cs="宋体"/>
          <w:color w:val="000"/>
          <w:sz w:val="28"/>
          <w:szCs w:val="28"/>
        </w:rPr>
        <w:t xml:space="preserve">　　我相信，很多人看《东京审判》时，一眼就认出了明星朱孝天，却不知道那些坐在被告席上的是谁。今天的“栋梁”们对明星的了解远远多于历史。我们真的需要这样一部电影。我们很多出生在和平年代的人，距离战争的硝烟已经太过久远，对战争的了解少得可怜。除了我们自身的原因，恐怕还因为我们的社会对战争的宣传不够———我不是说要宣扬战争鼓动战争，而是指应当通过媒体使人们更了解战争。</w:t>
      </w:r>
    </w:p>
    <w:p>
      <w:pPr>
        <w:ind w:left="0" w:right="0" w:firstLine="560"/>
        <w:spacing w:before="450" w:after="450" w:line="312" w:lineRule="auto"/>
      </w:pPr>
      <w:r>
        <w:rPr>
          <w:rFonts w:ascii="宋体" w:hAnsi="宋体" w:eastAsia="宋体" w:cs="宋体"/>
          <w:color w:val="000"/>
          <w:sz w:val="28"/>
          <w:szCs w:val="28"/>
        </w:rPr>
        <w:t xml:space="preserve">　　记住这些名字吧：东条英机，日本法西斯魁首，内阁首相，陆军大臣，陆军大将；板垣征四郎，陆军大臣，中国派遣军总参谋长，陆军大将；土肥原贤二，策划和组织“九一八”事变的主犯，陆军大将；松井石根，南京大屠杀罪魁祸首，华中方面军司令，陆军大将；广田弘毅，侵华战争主谋之一，内阁首相；木村兵太郎，关东军参谋长，缅甸方面军司令官，陆军大将；武滕章，南京大屠杀主犯，华中方面军副参谋长，陆军中将。这是我们应该牢记的名字，不是因为他们“流芳百世”，而是为了记住战争，那些苦难与耻辱。</w:t>
      </w:r>
    </w:p>
    <w:p>
      <w:pPr>
        <w:ind w:left="0" w:right="0" w:firstLine="560"/>
        <w:spacing w:before="450" w:after="450" w:line="312" w:lineRule="auto"/>
      </w:pPr>
      <w:r>
        <w:rPr>
          <w:rFonts w:ascii="宋体" w:hAnsi="宋体" w:eastAsia="宋体" w:cs="宋体"/>
          <w:color w:val="000"/>
          <w:sz w:val="28"/>
          <w:szCs w:val="28"/>
        </w:rPr>
        <w:t xml:space="preserve">　　为了忘却的纪念，为了那些死难者，为了那些为中国之崛起而奋斗的人，向那段历史肃穆,向那些伟大的中国人致敬，向《东京审判》剧组的所有人献上我最深的敬意!!!</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2025-06-21T00:34:16+08:00</dcterms:created>
  <dcterms:modified xsi:type="dcterms:W3CDTF">2025-06-21T00:34:16+08:00</dcterms:modified>
</cp:coreProperties>
</file>

<file path=docProps/custom.xml><?xml version="1.0" encoding="utf-8"?>
<Properties xmlns="http://schemas.openxmlformats.org/officeDocument/2006/custom-properties" xmlns:vt="http://schemas.openxmlformats.org/officeDocument/2006/docPropsVTypes"/>
</file>