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令人难忘的一件事作文100字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&gt;【作文一】　　我经历过许许许多多的事，但最令我难忘的是那天发生的事，它一直深深地印在我的脑海里，让我难以忘怀。　　那是去年的春天，我和爸爸妈妈去公园玩。刚刚走进去，只听“啪”的一声。我回头一看，原来是一个金发碧眼的“老外”在掏衣袋时，...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我经历过许许许多多的事，但最令我难忘的是那天发生的事，它一直深深地印在我的脑海里，让我难以忘怀。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的春天，我和爸爸妈妈去公园玩。刚刚走进去，只听“啪”的一声。我回头一看，原来是一个金发碧眼的“老外”在掏衣袋时，将一枚硬币掉在地上。我定睛一看，那是一枚一元硬币，有国徽的那面朝上。我正准备把那枚硬币捡起来，还给“老外”时，一位军人快步走到“老外”面前，“啪”的立正，敬了一个标准的军礼，彬彬有礼的说：“先生，您掉硬币了，请您把掉在地上的硬币捡起来。”“老外”一愣，有些意外。他用生硬的中国说：“不就一元钱嘛，我不要了。”“国徽是国家的象征，代表着国家的尊严，你不应该让它掉在地上，让人践踏!就算没有国徽，就更不应该了，那是用你的汗水得来的!”解放军叔叔郑重的说。“好!我马上把它捡起来。”“老外”有些惭愧了。他把硬币捡起来，用嘴吹了吹，又用纸擦了擦，小心翼翼地放进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这时，我发现解放军叔叔帽子上的五角星是那么的明亮。它照亮我人生的道路，教我怎样做人。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暑假的时候，妈妈买了一只小鸡，小鸡长得可漂亮了：一身金黄的毛，特别是它短小的尾巴，更是迷人，人人见了都夸它。我每天回来都要喂它，希望它快快长大。一天，我放学回家，听说妈妈要杀小鸡了，我急忙说：“不要，不要，我要小鸡陪我玩。”妈妈说：“行，不杀它可以，但是它必须下一个蛋才行。”我一听说下蛋，就抱着小鸡回窝。因为我知道小鸡不会下蛋，所以我偷偷地跑进厨房里，我从碗橱里拿了个鸡蛋，放进了鸡窝里。过了一会儿，我假装去看看鸡窝，把鸡蛋举起来大声喊：“妈妈，快来看，小鸡下蛋了。”妈妈有点惊讶，走过来对我说：“今天晚上就用小鸡的蛋来做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，爸爸妈妈都不在家，我的肚子开始咕咕地叫了，但是爸爸妈妈都不在家，我又有什么办法呢?只能挨饿了!咕咕，那惊天动地的“雷声”再一次地响起，不用说，一定又是我的小肚子在抗议了，这挨饿的滋味真是不好受啊!“不行!我不能饿死在这，我要自己做饭!”饥饿让我的心中出现了一个大胆的想法，妈妈在家吩咐过我很多次，千万不要动煤气、火、电，尤其是煤气，妈妈说用不好会爆炸的。我心里想：“妈妈，如果真的爆炸了，您千万不要怪我呀。炸死也比饿死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煤气，切菜下锅，我熟练地操作着。菜做好了，还要做米饭，我放了半碗米，盖上盖子，做好饭了，我狼吞虎咽地吃起来。“好象忘记了一件很重要的事，是什么事呢?”啊，我想起来了，忘记关煤气了，完啦!我急匆匆地跑进厨房，还好还好，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因为我的粗心差一点发生危险，粗心真是一个致命的毛病啊!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饭后，爸爸、妈妈和奶奶上街买东西去了，留下我和弟弟在家看房。闲得无聊，我和弟弟玩起了捉迷藏，玩得很起劲。没过一会儿，我们就已经满头大汗。最后，我们实在有些受不了了，便坐在门槛上喘粗气。休息了一下，闲不住的弟弟就去开收音机。收音机里的播音员阿姨说：“欢迎听众们收听黄梅戏《天仙配》!”《天仙配》，这不是奶奶平时最爱听的戏吗?可奶奶现在不在家呀!怎么办呢?我倒有些犯愁了。嗨!有了!我现在把收音机关起来，等奶奶回来再播放!“姐姐!你关收音机干什么?我要听!”弟弟不耐烦地说。“小弟!这段戏是奶奶最爱听的戏。等奶奶回来，我们一起听，好吗?”经我这么一说，弟弟便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终于等到奶奶回来了。我便迫不及待地对奶奶说：“奶奶!你猜我给你留什么了?”“乖孙女!你给我留了什么好东西，快告诉我!”奶奶半信半疑地问。“奶奶!姐姐给你留了你最爱听的黄梅戏——《天仙配》，不信，我们马上放给你听!”早已按耐不住的弟弟在旁插嘴道。我见奶奶还不太明白，就赶忙去开收音机。可是收音机里现在正在播放国际新闻。这下，我可犯傻了。“哈!哈!……”奶奶恍然大悟，笑得泪水直流。我却气得冒眼泪，嚷道：“怪事!《天仙配》怎么没有了!”奶奶一边帮我擦眼泪一边耐心地对我说：“孩子!收音机里的节目怎么能留得住呢?……”听完了奶奶的解释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现在回想起这事，我还真觉得好笑。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