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文成公主进藏的历史故事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文成公主嫁给藏王松赞干布的故事，流传1000多年了。汉藏联姻促进了民族团结，特别是对藏族经济、文化等方面的发展，起了积极的作用。当时汉族的纺织、建筑、造纸、酿酒、制陶、冶金、农具制造等先进生产技术，以及历 法、医药等都陆续传入了藏族...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成公主嫁给藏王松赞干布的故事，流传1000多年了。汉藏联姻促进了民族团结，特别是对藏族经济、文化等方面的发展，起了积极的作用。当时汉族的纺织、建筑、造纸、酿酒、制陶、冶金、农具制造等先进生产技术，以及历 法、医药等都陆续传入了藏族地区。同时，汉族也吸收了不少藏族的文化。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民间至今还流传着许多文成公主进藏的故事。其中一个传说故事是这么说的：藏王松赞干布派了一位叫禄东赞的使者前去长安求婚。当时前往长安求婚的使者共有7人。起初，唐朝皇帝认为西藏太远，不愿将公主远嫁。于是同大臣们商量，出了几个难题来考这7位使者，企图将藏王的使者难住，以便谢绝这门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难题是将500匹小马放在中间，500匹母马拴在四周。让这7位使者分辨出每匹小马的亲生之母。其他6位使者无法辨认，他们把小马牵近母马，不是踢就是跑，小马怎么也不敢近母马的身。藏王使者懂得马性，他让人给母马喂上等草料，让它们吃饱。饱食的母马叫将起来，招呼自己的小马去吃奶。于是500匹小马纷纷来到自己的母亲身边，藏王使者毫不费劲的解答了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难题是要用一根线穿过一块中间有弯曲孔道的玉石。那6位使者花了半天的时间，相尽办法都未能穿成。最后轮到藏王的使者，他的办法倒也简单，他捉来一只小蚂蚁，先把细线粘在蚂蚁的脚上，然后在玉石的另一个孔眼处抹一些蜂蜜，蚂蚁闻到蜜香，就赶紧沿着弯曲的孔道往里钻，结果又是藏王使者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第三个难题是将两头刨得粗细一般的一根大木头，让7位使者分清哪头是树梢，哪头是树根，同时说出其中道理。那6位使者看过来，看过去，量了又量，怎么也分不出来。藏王使者叫人把木头放在 河里，木头一浮起，前头轻，后头重，轻者为梢，重者为根，一清二楚。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王使者的聪明才智使皇帝很惊讶，也很喜欢他。最后又出了一道难题：谁能在300个穿着打扮一模一样的姑娘中认出谁是公主来?这7位使者都从未见过公主，要认出来谈何容易!那6位使者挑最漂亮的认，结果都认错了。藏王使者从一伴老妇那里得知公主从小爱擦一种香水，经常引着飞蝶在头上飞。藏王使者根据老妇这一指点，从300个姑娘中认出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皇帝只得同意将公主许配给藏王。藏王使者见了公主说：\"你去西藏的时候，别的东西都不必带，只要带些五谷种籽、锄犁和工匠就行，这样就可以帮助我们西藏种植更多更好的庄稼。\"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文成公主进藏时，皇帝送给她的是500驮五谷种籽、1000驮锄犁，还有数百名最好的工匠。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当年文成公主辞别父母，离开长安以后，爬山涉水，历尽艰辛来到荒漠的高原上，由于离亲人和家乡越来越远了，不由得思念起远在长安的父母来。她想起临别时母亲送给一面宝镜时说的话：若怀念亲人时，可从宝镜里看到母亲。于是急忙取出\"日月宝镜\"，双手捧着照起来，不照则已，一看反倒吃了一惊。原来文成公主从镜子里看到的并不是母亲，而是自己满脸憔悴的愁容。她一生气，把宝镜摔在地上。没想到，宝镜一落地，立刻化成一座高山---后人称之为日月山。它恰好挡去了一条东去河流的去路，河水不得不掉头回流。于是人们称这条河叫倒淌河。有人甚至说这河水就是文成公主的眼泪哩!这日月山和倒淌河就在青海省西宁附近的青藏公路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