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听后感900字：听《实验小学小升初讲座》有感</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&gt;听后感900字：听《实验小学小升初讲座》有感　　家长会后，我到四楼阶梯教室听取了《实验小学小升初讲座》，这是校长特地为五年级家长聘请的实验中学一名资深心理咨询老师带给我们的讲座。这堂长达一个多小时的讲座让我受益匪浅。　　首先，主讲人王...</w:t>
      </w:r>
    </w:p>
    <w:p>
      <w:pPr>
        <w:ind w:left="0" w:right="0" w:firstLine="560"/>
        <w:spacing w:before="450" w:after="450" w:line="312" w:lineRule="auto"/>
      </w:pPr>
      <w:r>
        <w:rPr>
          <w:rFonts w:ascii="宋体" w:hAnsi="宋体" w:eastAsia="宋体" w:cs="宋体"/>
          <w:color w:val="000"/>
          <w:sz w:val="28"/>
          <w:szCs w:val="28"/>
        </w:rPr>
        <w:t xml:space="preserve">　　&gt;听后感900字：听《实验小学小升初讲座》有感</w:t>
      </w:r>
    </w:p>
    <w:p>
      <w:pPr>
        <w:ind w:left="0" w:right="0" w:firstLine="560"/>
        <w:spacing w:before="450" w:after="450" w:line="312" w:lineRule="auto"/>
      </w:pPr>
      <w:r>
        <w:rPr>
          <w:rFonts w:ascii="宋体" w:hAnsi="宋体" w:eastAsia="宋体" w:cs="宋体"/>
          <w:color w:val="000"/>
          <w:sz w:val="28"/>
          <w:szCs w:val="28"/>
        </w:rPr>
        <w:t xml:space="preserve">　　家长会后，我到四楼阶梯教室听取了《实验小学小升初讲座》，这是校长特地为五年级家长聘请的实验中学一名资深心理咨询老师带给我们的讲座。这堂长达一个多小时的讲座让我受益匪浅。</w:t>
      </w:r>
    </w:p>
    <w:p>
      <w:pPr>
        <w:ind w:left="0" w:right="0" w:firstLine="560"/>
        <w:spacing w:before="450" w:after="450" w:line="312" w:lineRule="auto"/>
      </w:pPr>
      <w:r>
        <w:rPr>
          <w:rFonts w:ascii="宋体" w:hAnsi="宋体" w:eastAsia="宋体" w:cs="宋体"/>
          <w:color w:val="000"/>
          <w:sz w:val="28"/>
          <w:szCs w:val="28"/>
        </w:rPr>
        <w:t xml:space="preserve">　　首先，主讲人王在玲老师给我们简单地讲了人的一生。孩子从胚胎开始，到出生，又历经婴儿期、少儿期、青年期直至孩子成家立业、结婚生子，在不同的时期，父母有不同的烦恼，做父母的一生都为孩子操碎了心。为了能让孩子健康地成长，家庭教育至关重要，要有好的家庭教育，必须先了解孩子处于不同时期的心理特点，理性地与孩子沟通交流，让孩子健康快乐地成长。</w:t>
      </w:r>
    </w:p>
    <w:p>
      <w:pPr>
        <w:ind w:left="0" w:right="0" w:firstLine="560"/>
        <w:spacing w:before="450" w:after="450" w:line="312" w:lineRule="auto"/>
      </w:pPr>
      <w:r>
        <w:rPr>
          <w:rFonts w:ascii="宋体" w:hAnsi="宋体" w:eastAsia="宋体" w:cs="宋体"/>
          <w:color w:val="000"/>
          <w:sz w:val="28"/>
          <w:szCs w:val="28"/>
        </w:rPr>
        <w:t xml:space="preserve">　　其次，王老师指出：孩子犯错都是家长教育得不好。就这一点，王老师讲了几个实例，具体分析孩子的心理。一名初一学生总是因为一点鸡毛蒜皮的小事与同学打架，王老师不深究这名学生的原因，而是把他的父母找了过来，经询问得知，他的父母分居一年多，夫妻间破裂的感情对孩子的心理造成了极大伤害，孩子把压抑在内心许久的怨恨和不满发泄到了同学身上。经过王老师的心理指导，夫妻关系缓和，孩子至今各方面表现良好。还有众所周知的药家鑫事件、复旦大学林某投毒案、云南大学马加爵杀人碎尸案等，这些学生都是非常优秀的人才，但是心理不健康，没有树立正确的人生观、价值观，没有最基本的道德底线，因为一点琐事就走上了犯罪道路，在惊恐、惋惜的同时很值得我们深思。我们一味地追求学习成绩，却忽略了对孩子的道德教育，很可能会让一个学习成绩优异的人才成为危害社会的人。</w:t>
      </w:r>
    </w:p>
    <w:p>
      <w:pPr>
        <w:ind w:left="0" w:right="0" w:firstLine="560"/>
        <w:spacing w:before="450" w:after="450" w:line="312" w:lineRule="auto"/>
      </w:pPr>
      <w:r>
        <w:rPr>
          <w:rFonts w:ascii="宋体" w:hAnsi="宋体" w:eastAsia="宋体" w:cs="宋体"/>
          <w:color w:val="000"/>
          <w:sz w:val="28"/>
          <w:szCs w:val="28"/>
        </w:rPr>
        <w:t xml:space="preserve">　　最后，王老师又分析了初中各阶段孩子的心理。初中的孩子会叛逆，喜欢交朋友。做家长的要及时与孩子沟通，了解孩子的内心世界，正确引导孩子如何交朋友，正所谓“近朱者赤，近墨者黑”，要让孩子做一个善良、诚实、乐于助人、积极向上的人。</w:t>
      </w:r>
    </w:p>
    <w:p>
      <w:pPr>
        <w:ind w:left="0" w:right="0" w:firstLine="560"/>
        <w:spacing w:before="450" w:after="450" w:line="312" w:lineRule="auto"/>
      </w:pPr>
      <w:r>
        <w:rPr>
          <w:rFonts w:ascii="宋体" w:hAnsi="宋体" w:eastAsia="宋体" w:cs="宋体"/>
          <w:color w:val="000"/>
          <w:sz w:val="28"/>
          <w:szCs w:val="28"/>
        </w:rPr>
        <w:t xml:space="preserve">　　王老师还指出，好的习惯养成一定要在小学阶段完成，因为6——12岁是一个习惯养成时期。一旦过了这个阶段，孩子还没有养成良好的生活学习习惯，以后就很难改变了。这一点，对我的启发最大。</w:t>
      </w:r>
    </w:p>
    <w:p>
      <w:pPr>
        <w:ind w:left="0" w:right="0" w:firstLine="560"/>
        <w:spacing w:before="450" w:after="450" w:line="312" w:lineRule="auto"/>
      </w:pPr>
      <w:r>
        <w:rPr>
          <w:rFonts w:ascii="宋体" w:hAnsi="宋体" w:eastAsia="宋体" w:cs="宋体"/>
          <w:color w:val="000"/>
          <w:sz w:val="28"/>
          <w:szCs w:val="28"/>
        </w:rPr>
        <w:t xml:space="preserve">　　听了这堂极有意义的讲座，我从中吸取了一些精髓，总结了几条心得：不能过于溺爱孩子，该放手的就要放手让孩子自己去做;也不能对孩子过于严厉，要尊重孩子的意见。孩子作为家庭的一员，拥有发言权，聆听孩子的内心世界，让我的家庭成为一个民主型的家庭，让我的孩子成为一个对社会有正面影响的国家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2025-06-20T17:38:31+08:00</dcterms:created>
  <dcterms:modified xsi:type="dcterms:W3CDTF">2025-06-20T17:38:31+08:00</dcterms:modified>
</cp:coreProperties>
</file>

<file path=docProps/custom.xml><?xml version="1.0" encoding="utf-8"?>
<Properties xmlns="http://schemas.openxmlformats.org/officeDocument/2006/custom-properties" xmlns:vt="http://schemas.openxmlformats.org/officeDocument/2006/docPropsVTypes"/>
</file>