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2024专四作文解析(合集5篇)</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20_专四作文解析1&gt;英语四级考试题型：[各题型分数分配]&gt;英语四级考试流程安排：CET4听力时间为25分钟，考试起止时间调整为9：00-11：20。9：10——11：20 125分钟8：40——9：00试音时间9：00——9：10阅读考场...</w:t>
      </w:r>
    </w:p>
    <w:p>
      <w:pPr>
        <w:ind w:left="0" w:right="0" w:firstLine="560"/>
        <w:spacing w:before="450" w:after="450" w:line="312" w:lineRule="auto"/>
      </w:pPr>
      <w:r>
        <w:rPr>
          <w:rFonts w:ascii="黑体" w:hAnsi="黑体" w:eastAsia="黑体" w:cs="黑体"/>
          <w:color w:val="000000"/>
          <w:sz w:val="36"/>
          <w:szCs w:val="36"/>
          <w:b w:val="1"/>
          <w:bCs w:val="1"/>
        </w:rPr>
        <w:t xml:space="preserve">20_专四作文解析1</w:t>
      </w:r>
    </w:p>
    <w:p>
      <w:pPr>
        <w:ind w:left="0" w:right="0" w:firstLine="560"/>
        <w:spacing w:before="450" w:after="450" w:line="312" w:lineRule="auto"/>
      </w:pPr>
      <w:r>
        <w:rPr>
          <w:rFonts w:ascii="宋体" w:hAnsi="宋体" w:eastAsia="宋体" w:cs="宋体"/>
          <w:color w:val="000"/>
          <w:sz w:val="28"/>
          <w:szCs w:val="28"/>
        </w:rPr>
        <w:t xml:space="preserve">&gt;英语四级考试题型：[各题型分数分配]</w:t>
      </w:r>
    </w:p>
    <w:p>
      <w:pPr>
        <w:ind w:left="0" w:right="0" w:firstLine="560"/>
        <w:spacing w:before="450" w:after="450" w:line="312" w:lineRule="auto"/>
      </w:pPr>
      <w:r>
        <w:rPr>
          <w:rFonts w:ascii="宋体" w:hAnsi="宋体" w:eastAsia="宋体" w:cs="宋体"/>
          <w:color w:val="000"/>
          <w:sz w:val="28"/>
          <w:szCs w:val="28"/>
        </w:rPr>
        <w:t xml:space="preserve">&gt;英语四级考试流程安排：</w:t>
      </w:r>
    </w:p>
    <w:p>
      <w:pPr>
        <w:ind w:left="0" w:right="0" w:firstLine="560"/>
        <w:spacing w:before="450" w:after="450" w:line="312" w:lineRule="auto"/>
      </w:pPr>
      <w:r>
        <w:rPr>
          <w:rFonts w:ascii="宋体" w:hAnsi="宋体" w:eastAsia="宋体" w:cs="宋体"/>
          <w:color w:val="000"/>
          <w:sz w:val="28"/>
          <w:szCs w:val="28"/>
        </w:rPr>
        <w:t xml:space="preserve">CET4听力时间为25分钟，考试起止时间调整为9：00-11：20。</w:t>
      </w:r>
    </w:p>
    <w:p>
      <w:pPr>
        <w:ind w:left="0" w:right="0" w:firstLine="560"/>
        <w:spacing w:before="450" w:after="450" w:line="312" w:lineRule="auto"/>
      </w:pPr>
      <w:r>
        <w:rPr>
          <w:rFonts w:ascii="宋体" w:hAnsi="宋体" w:eastAsia="宋体" w:cs="宋体"/>
          <w:color w:val="000"/>
          <w:sz w:val="28"/>
          <w:szCs w:val="28"/>
        </w:rPr>
        <w:t xml:space="preserve">9：10——11：20 125分钟</w:t>
      </w:r>
    </w:p>
    <w:p>
      <w:pPr>
        <w:ind w:left="0" w:right="0" w:firstLine="560"/>
        <w:spacing w:before="450" w:after="450" w:line="312" w:lineRule="auto"/>
      </w:pPr>
      <w:r>
        <w:rPr>
          <w:rFonts w:ascii="宋体" w:hAnsi="宋体" w:eastAsia="宋体" w:cs="宋体"/>
          <w:color w:val="000"/>
          <w:sz w:val="28"/>
          <w:szCs w:val="28"/>
        </w:rPr>
        <w:t xml:space="preserve">8：40——9：00试音时间</w:t>
      </w:r>
    </w:p>
    <w:p>
      <w:pPr>
        <w:ind w:left="0" w:right="0" w:firstLine="560"/>
        <w:spacing w:before="450" w:after="450" w:line="312" w:lineRule="auto"/>
      </w:pPr>
      <w:r>
        <w:rPr>
          <w:rFonts w:ascii="宋体" w:hAnsi="宋体" w:eastAsia="宋体" w:cs="宋体"/>
          <w:color w:val="000"/>
          <w:sz w:val="28"/>
          <w:szCs w:val="28"/>
        </w:rPr>
        <w:t xml:space="preserve">9：00——9：10阅读考场注意事项，发放考卷，贴条形码</w:t>
      </w:r>
    </w:p>
    <w:p>
      <w:pPr>
        <w:ind w:left="0" w:right="0" w:firstLine="560"/>
        <w:spacing w:before="450" w:after="450" w:line="312" w:lineRule="auto"/>
      </w:pPr>
      <w:r>
        <w:rPr>
          <w:rFonts w:ascii="宋体" w:hAnsi="宋体" w:eastAsia="宋体" w:cs="宋体"/>
          <w:color w:val="000"/>
          <w:sz w:val="28"/>
          <w:szCs w:val="28"/>
        </w:rPr>
        <w:t xml:space="preserve">9：10——9：40 作文考试阶段</w:t>
      </w:r>
    </w:p>
    <w:p>
      <w:pPr>
        <w:ind w:left="0" w:right="0" w:firstLine="560"/>
        <w:spacing w:before="450" w:after="450" w:line="312" w:lineRule="auto"/>
      </w:pPr>
      <w:r>
        <w:rPr>
          <w:rFonts w:ascii="宋体" w:hAnsi="宋体" w:eastAsia="宋体" w:cs="宋体"/>
          <w:color w:val="000"/>
          <w:sz w:val="28"/>
          <w:szCs w:val="28"/>
        </w:rPr>
        <w:t xml:space="preserve">9：40——10：05 听力测试</w:t>
      </w:r>
    </w:p>
    <w:p>
      <w:pPr>
        <w:ind w:left="0" w:right="0" w:firstLine="560"/>
        <w:spacing w:before="450" w:after="450" w:line="312" w:lineRule="auto"/>
      </w:pPr>
      <w:r>
        <w:rPr>
          <w:rFonts w:ascii="宋体" w:hAnsi="宋体" w:eastAsia="宋体" w:cs="宋体"/>
          <w:color w:val="000"/>
          <w:sz w:val="28"/>
          <w:szCs w:val="28"/>
        </w:rPr>
        <w:t xml:space="preserve">10：05——10：10 考试暂停5分钟，收答题卡一（即作文和听力）</w:t>
      </w:r>
    </w:p>
    <w:p>
      <w:pPr>
        <w:ind w:left="0" w:right="0" w:firstLine="560"/>
        <w:spacing w:before="450" w:after="450" w:line="312" w:lineRule="auto"/>
      </w:pPr>
      <w:r>
        <w:rPr>
          <w:rFonts w:ascii="宋体" w:hAnsi="宋体" w:eastAsia="宋体" w:cs="宋体"/>
          <w:color w:val="000"/>
          <w:sz w:val="28"/>
          <w:szCs w:val="28"/>
        </w:rPr>
        <w:t xml:space="preserve">听力结束后完成剩余考项（阅读和翻译）</w:t>
      </w:r>
    </w:p>
    <w:p>
      <w:pPr>
        <w:ind w:left="0" w:right="0" w:firstLine="560"/>
        <w:spacing w:before="450" w:after="450" w:line="312" w:lineRule="auto"/>
      </w:pPr>
      <w:r>
        <w:rPr>
          <w:rFonts w:ascii="宋体" w:hAnsi="宋体" w:eastAsia="宋体" w:cs="宋体"/>
          <w:color w:val="000"/>
          <w:sz w:val="28"/>
          <w:szCs w:val="28"/>
        </w:rPr>
        <w:t xml:space="preserve">11：20全部考试结束。</w:t>
      </w:r>
    </w:p>
    <w:p>
      <w:pPr>
        <w:ind w:left="0" w:right="0" w:firstLine="560"/>
        <w:spacing w:before="450" w:after="450" w:line="312" w:lineRule="auto"/>
      </w:pPr>
      <w:r>
        <w:rPr>
          <w:rFonts w:ascii="宋体" w:hAnsi="宋体" w:eastAsia="宋体" w:cs="宋体"/>
          <w:color w:val="000"/>
          <w:sz w:val="28"/>
          <w:szCs w:val="28"/>
        </w:rPr>
        <w:t xml:space="preserve">&gt;英语四级考试时长：125分钟</w:t>
      </w:r>
    </w:p>
    <w:p>
      <w:pPr>
        <w:ind w:left="0" w:right="0" w:firstLine="560"/>
        <w:spacing w:before="450" w:after="450" w:line="312" w:lineRule="auto"/>
      </w:pPr>
      <w:r>
        <w:rPr>
          <w:rFonts w:ascii="黑体" w:hAnsi="黑体" w:eastAsia="黑体" w:cs="黑体"/>
          <w:color w:val="000000"/>
          <w:sz w:val="36"/>
          <w:szCs w:val="36"/>
          <w:b w:val="1"/>
          <w:bCs w:val="1"/>
        </w:rPr>
        <w:t xml:space="preserve">20_专四作文解析2</w:t>
      </w:r>
    </w:p>
    <w:p>
      <w:pPr>
        <w:ind w:left="0" w:right="0" w:firstLine="560"/>
        <w:spacing w:before="450" w:after="450" w:line="312" w:lineRule="auto"/>
      </w:pPr>
      <w:r>
        <w:rPr>
          <w:rFonts w:ascii="宋体" w:hAnsi="宋体" w:eastAsia="宋体" w:cs="宋体"/>
          <w:color w:val="000"/>
          <w:sz w:val="28"/>
          <w:szCs w:val="28"/>
        </w:rPr>
        <w:t xml:space="preserve">&gt;就业时选择高薪还是好的职业</w:t>
      </w:r>
    </w:p>
    <w:p>
      <w:pPr>
        <w:ind w:left="0" w:right="0" w:firstLine="560"/>
        <w:spacing w:before="450" w:after="450" w:line="312" w:lineRule="auto"/>
      </w:pPr>
      <w:r>
        <w:rPr>
          <w:rFonts w:ascii="宋体" w:hAnsi="宋体" w:eastAsia="宋体" w:cs="宋体"/>
          <w:color w:val="000"/>
          <w:sz w:val="28"/>
          <w:szCs w:val="28"/>
        </w:rPr>
        <w:t xml:space="preserve">&gt;(Do You Prefer High Salary or A Promising Job?)</w:t>
      </w:r>
    </w:p>
    <w:p>
      <w:pPr>
        <w:ind w:left="0" w:right="0" w:firstLine="560"/>
        <w:spacing w:before="450" w:after="450" w:line="312" w:lineRule="auto"/>
      </w:pPr>
      <w:r>
        <w:rPr>
          <w:rFonts w:ascii="宋体" w:hAnsi="宋体" w:eastAsia="宋体" w:cs="宋体"/>
          <w:color w:val="000"/>
          <w:sz w:val="28"/>
          <w:szCs w:val="28"/>
        </w:rPr>
        <w:t xml:space="preserve">when it comes to the choice of career, some people prefer the job with high salary. why?</w:t>
      </w:r>
    </w:p>
    <w:p>
      <w:pPr>
        <w:ind w:left="0" w:right="0" w:firstLine="560"/>
        <w:spacing w:before="450" w:after="450" w:line="312" w:lineRule="auto"/>
      </w:pPr>
      <w:r>
        <w:rPr>
          <w:rFonts w:ascii="宋体" w:hAnsi="宋体" w:eastAsia="宋体" w:cs="宋体"/>
          <w:color w:val="000"/>
          <w:sz w:val="28"/>
          <w:szCs w:val="28"/>
        </w:rPr>
        <w:t xml:space="preserve">their reasons run as following: to begin with, high salary can bring them happy life; in addition, with high salary, they can do whatever they want.</w:t>
      </w:r>
    </w:p>
    <w:p>
      <w:pPr>
        <w:ind w:left="0" w:right="0" w:firstLine="560"/>
        <w:spacing w:before="450" w:after="450" w:line="312" w:lineRule="auto"/>
      </w:pPr>
      <w:r>
        <w:rPr>
          <w:rFonts w:ascii="宋体" w:hAnsi="宋体" w:eastAsia="宋体" w:cs="宋体"/>
          <w:color w:val="000"/>
          <w:sz w:val="28"/>
          <w:szCs w:val="28"/>
        </w:rPr>
        <w:t xml:space="preserve">but some others prefer to choose a job with promising future. they base their choice on the following reasons: on one hand, a promising job itself means a raise and promotion in the future; on another hand, job with a bright future will bring them honor and sense of pride.</w:t>
      </w:r>
    </w:p>
    <w:p>
      <w:pPr>
        <w:ind w:left="0" w:right="0" w:firstLine="560"/>
        <w:spacing w:before="450" w:after="450" w:line="312" w:lineRule="auto"/>
      </w:pPr>
      <w:r>
        <w:rPr>
          <w:rFonts w:ascii="宋体" w:hAnsi="宋体" w:eastAsia="宋体" w:cs="宋体"/>
          <w:color w:val="000"/>
          <w:sz w:val="28"/>
          <w:szCs w:val="28"/>
        </w:rPr>
        <w:t xml:space="preserve">as for me, if i’m left to make the choice, i’ll not hesitate to choose a promising job. first of all, i appreciate the honor and challenge it brings to me. at the same time, if i work hard, it will offer me a lot of opportunities including high salary, good position, etc.</w:t>
      </w:r>
    </w:p>
    <w:p>
      <w:pPr>
        <w:ind w:left="0" w:right="0" w:firstLine="560"/>
        <w:spacing w:before="450" w:after="450" w:line="312" w:lineRule="auto"/>
      </w:pPr>
      <w:r>
        <w:rPr>
          <w:rFonts w:ascii="黑体" w:hAnsi="黑体" w:eastAsia="黑体" w:cs="黑体"/>
          <w:color w:val="000000"/>
          <w:sz w:val="36"/>
          <w:szCs w:val="36"/>
          <w:b w:val="1"/>
          <w:bCs w:val="1"/>
        </w:rPr>
        <w:t xml:space="preserve">20_专四作文解析3</w:t>
      </w:r>
    </w:p>
    <w:p>
      <w:pPr>
        <w:ind w:left="0" w:right="0" w:firstLine="560"/>
        <w:spacing w:before="450" w:after="450" w:line="312" w:lineRule="auto"/>
      </w:pPr>
      <w:r>
        <w:rPr>
          <w:rFonts w:ascii="宋体" w:hAnsi="宋体" w:eastAsia="宋体" w:cs="宋体"/>
          <w:color w:val="000"/>
          <w:sz w:val="28"/>
          <w:szCs w:val="28"/>
        </w:rPr>
        <w:t xml:space="preserve">However, some advantages for buying books are more obvious and compelling. One of them, definitely not shared by the choice of borrowing books, is the abundance of freedom that buying books can offer us. Since we can keep the books as long as we wish, we can read as much as we want. Another strength of owing books is that we can take whatever notes on the margin of the pages of the books. And finally, the process of selecting and keeping books can be a great fun that borrowing books can by no means offer.</w:t>
      </w:r>
    </w:p>
    <w:p>
      <w:pPr>
        <w:ind w:left="0" w:right="0" w:firstLine="560"/>
        <w:spacing w:before="450" w:after="450" w:line="312" w:lineRule="auto"/>
      </w:pPr>
      <w:r>
        <w:rPr>
          <w:rFonts w:ascii="宋体" w:hAnsi="宋体" w:eastAsia="宋体" w:cs="宋体"/>
          <w:color w:val="000"/>
          <w:sz w:val="28"/>
          <w:szCs w:val="28"/>
        </w:rPr>
        <w:t xml:space="preserve">While borrowing books can, to some extent, quench our thirst for knowledge, buying books gives us greater pleasure of selecting and keeping the best of the world treasure. Can we think of any thing else more delightful and rewarding?</w:t>
      </w:r>
    </w:p>
    <w:p>
      <w:pPr>
        <w:ind w:left="0" w:right="0" w:firstLine="560"/>
        <w:spacing w:before="450" w:after="450" w:line="312" w:lineRule="auto"/>
      </w:pPr>
      <w:r>
        <w:rPr>
          <w:rFonts w:ascii="黑体" w:hAnsi="黑体" w:eastAsia="黑体" w:cs="黑体"/>
          <w:color w:val="000000"/>
          <w:sz w:val="36"/>
          <w:szCs w:val="36"/>
          <w:b w:val="1"/>
          <w:bCs w:val="1"/>
        </w:rPr>
        <w:t xml:space="preserve">20_专四作文解析4</w:t>
      </w:r>
    </w:p>
    <w:p>
      <w:pPr>
        <w:ind w:left="0" w:right="0" w:firstLine="560"/>
        <w:spacing w:before="450" w:after="450" w:line="312" w:lineRule="auto"/>
      </w:pPr>
      <w:r>
        <w:rPr>
          <w:rFonts w:ascii="宋体" w:hAnsi="宋体" w:eastAsia="宋体" w:cs="宋体"/>
          <w:color w:val="000"/>
          <w:sz w:val="28"/>
          <w:szCs w:val="28"/>
        </w:rPr>
        <w:t xml:space="preserve">Books are close friends of humanity. They can arm us with knowledge and information we need to make success of life. Through books we can obtain skills and techniques for survival and development. Through books we can enlighten our spirits and live a fuller life. There are generally two ways in which we can have access to books: borrowing or buying. While millions are borrowing books, I still think buying them best suits me and gives me the greatest enjoyment.</w:t>
      </w:r>
    </w:p>
    <w:p>
      <w:pPr>
        <w:ind w:left="0" w:right="0" w:firstLine="560"/>
        <w:spacing w:before="450" w:after="450" w:line="312" w:lineRule="auto"/>
      </w:pPr>
      <w:r>
        <w:rPr>
          <w:rFonts w:ascii="宋体" w:hAnsi="宋体" w:eastAsia="宋体" w:cs="宋体"/>
          <w:color w:val="000"/>
          <w:sz w:val="28"/>
          <w:szCs w:val="28"/>
        </w:rPr>
        <w:t xml:space="preserve">Admittedly, there are a few merits for borrowing books. For one thing, borrowing books can save us huge amounts of money. And of course, with the money saved we can do other more worthy things .And also, as we borrow books from the library and friends, we normally have deadline to finish them, and consequently we can read more books in a limited time. And we can, above all, better our efficiency of our reading, just as a famous Chinese saying goes, “books can not be read unless borrowed.”</w:t>
      </w:r>
    </w:p>
    <w:p>
      <w:pPr>
        <w:ind w:left="0" w:right="0" w:firstLine="560"/>
        <w:spacing w:before="450" w:after="450" w:line="312" w:lineRule="auto"/>
      </w:pPr>
      <w:r>
        <w:rPr>
          <w:rFonts w:ascii="黑体" w:hAnsi="黑体" w:eastAsia="黑体" w:cs="黑体"/>
          <w:color w:val="000000"/>
          <w:sz w:val="36"/>
          <w:szCs w:val="36"/>
          <w:b w:val="1"/>
          <w:bCs w:val="1"/>
        </w:rPr>
        <w:t xml:space="preserve">20_专四作文解析5</w:t>
      </w:r>
    </w:p>
    <w:p>
      <w:pPr>
        <w:ind w:left="0" w:right="0" w:firstLine="560"/>
        <w:spacing w:before="450" w:after="450" w:line="312" w:lineRule="auto"/>
      </w:pPr>
      <w:r>
        <w:rPr>
          <w:rFonts w:ascii="宋体" w:hAnsi="宋体" w:eastAsia="宋体" w:cs="宋体"/>
          <w:color w:val="000"/>
          <w:sz w:val="28"/>
          <w:szCs w:val="28"/>
        </w:rPr>
        <w:t xml:space="preserve">&gt;我的宿舍(My Dormitory Room)</w:t>
      </w:r>
    </w:p>
    <w:p>
      <w:pPr>
        <w:ind w:left="0" w:right="0" w:firstLine="560"/>
        <w:spacing w:before="450" w:after="450" w:line="312" w:lineRule="auto"/>
      </w:pPr>
      <w:r>
        <w:rPr>
          <w:rFonts w:ascii="宋体" w:hAnsi="宋体" w:eastAsia="宋体" w:cs="宋体"/>
          <w:color w:val="000"/>
          <w:sz w:val="28"/>
          <w:szCs w:val="28"/>
        </w:rPr>
        <w:t xml:space="preserve">my dormitory room is on *the second floor. it is small and crowded. the dark green walls and the dirty white ceiling make the room seem dark, and thus even smaller than it is, as youwalk into the room, you are stopped short by my bed which fills half of the room.</w:t>
      </w:r>
    </w:p>
    <w:p>
      <w:pPr>
        <w:ind w:left="0" w:right="0" w:firstLine="560"/>
        <w:spacing w:before="450" w:after="450" w:line="312" w:lineRule="auto"/>
      </w:pPr>
      <w:r>
        <w:rPr>
          <w:rFonts w:ascii="宋体" w:hAnsi="宋体" w:eastAsia="宋体" w:cs="宋体"/>
          <w:color w:val="000"/>
          <w:sz w:val="28"/>
          <w:szCs w:val="28"/>
        </w:rPr>
        <w:t xml:space="preserve">the two large windows over the bed are hidden by heavy dark gold drapes. against the wall on your left, pushed into a corner behind the head of the bed, is a large bookcase which is crammed with papers, books, and knick-knacks, wedged in between the bookcase and the wall opposite the bed is a small grey metal desk. it has a brown wooden chair which seems to fill the left end of the under the desk is a wooden wastepaper basket overflowing with paper and debris. the wall above the bookcase and desk is completely taken up with two small posters. on the right hand of the room is a narrow closet with clothes,shoes, hats, tennis racquets, and boxes bulging out of its sliding doors. everytime i walk out of the door, i think, ’now i know what it is like to live in a closet.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2025-06-18T20:08:43+08:00</dcterms:created>
  <dcterms:modified xsi:type="dcterms:W3CDTF">2025-06-18T20:08:43+08:00</dcterms:modified>
</cp:coreProperties>
</file>

<file path=docProps/custom.xml><?xml version="1.0" encoding="utf-8"?>
<Properties xmlns="http://schemas.openxmlformats.org/officeDocument/2006/custom-properties" xmlns:vt="http://schemas.openxmlformats.org/officeDocument/2006/docPropsVTypes"/>
</file>