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《青铜葵花》读后感300字</w:t>
      </w:r>
      <w:bookmarkEnd w:id="1"/>
    </w:p>
    <w:p>
      <w:pPr>
        <w:jc w:val="center"/>
        <w:spacing w:before="0" w:after="450"/>
      </w:pPr>
      <w:r>
        <w:rPr>
          <w:rFonts w:ascii="Arial" w:hAnsi="Arial" w:eastAsia="Arial" w:cs="Arial"/>
          <w:color w:val="999999"/>
          <w:sz w:val="20"/>
          <w:szCs w:val="20"/>
        </w:rPr>
        <w:t xml:space="preserve">来源：网络  作者：落花时节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今天我终于把《青铜葵花》这本书读完了。这本书是曹文轩叔叔写的，书中主要讲了一个不会说话的叫青铜的小男孩和一个叫葵花的小女孩的感人故事。书中的葵花是一个善良·固执·谦虚的漂亮女孩，跟随哥哥青铜一起去挖芦根·捉野鸭......一起生活，一起玩耍...</w:t>
      </w:r>
    </w:p>
    <w:p>
      <w:pPr>
        <w:ind w:left="0" w:right="0" w:firstLine="560"/>
        <w:spacing w:before="450" w:after="450" w:line="312" w:lineRule="auto"/>
      </w:pPr>
      <w:r>
        <w:rPr>
          <w:rFonts w:ascii="宋体" w:hAnsi="宋体" w:eastAsia="宋体" w:cs="宋体"/>
          <w:color w:val="000"/>
          <w:sz w:val="28"/>
          <w:szCs w:val="28"/>
        </w:rPr>
        <w:t xml:space="preserve">今天我终于把《青铜葵花》这本书读完了。这本书是曹文轩叔叔写的，书中主要讲了一个不会说话的叫青铜的小男孩和一个叫葵花的小女孩的感人故事。书中的葵花是一个善良·固执·谦虚的漂亮女孩，跟随哥哥青铜一起去挖芦根·捉野鸭......一起生活，一起玩耍，一起慢慢的长大，突然有一天，葵花被两个认识的阿姨带到了大城市，从此青铜便一个人孤单的坐在大草垛上遥望着葵花所在的地方......有一天，他突然看见葵花在水帘下跑动，他忘记了自己站在大草垛上，尽然不顾一切跑了过去，等他醒来的时候，葵花还在水帘下跑动，并且向他挥手，于是他张开了嘴，用尽平生最大的力气，喊着：“葵花，葵花......，在一旁放鸭的嘎鱼惊呆了！青铜怎么会说话了？</w:t>
      </w:r>
    </w:p>
    <w:p>
      <w:pPr>
        <w:ind w:left="0" w:right="0" w:firstLine="560"/>
        <w:spacing w:before="450" w:after="450" w:line="312" w:lineRule="auto"/>
      </w:pPr>
      <w:r>
        <w:rPr>
          <w:rFonts w:ascii="宋体" w:hAnsi="宋体" w:eastAsia="宋体" w:cs="宋体"/>
          <w:color w:val="000"/>
          <w:sz w:val="28"/>
          <w:szCs w:val="28"/>
        </w:rPr>
        <w:t xml:space="preserve">《青铜葵花》这本书非常好看，将爱写的充满生机与情意，让人读后回味无穷。</w:t>
      </w:r>
    </w:p>
    <w:p>
      <w:pPr>
        <w:ind w:left="0" w:right="0" w:firstLine="560"/>
        <w:spacing w:before="450" w:after="450" w:line="312" w:lineRule="auto"/>
      </w:pPr>
      <w:r>
        <w:rPr>
          <w:rFonts w:ascii="宋体" w:hAnsi="宋体" w:eastAsia="宋体" w:cs="宋体"/>
          <w:color w:val="000"/>
          <w:sz w:val="28"/>
          <w:szCs w:val="28"/>
        </w:rPr>
        <w:t xml:space="preserve">《青铜葵花》是一本令我受益匪浅的书，只要有空，我就要把它拿过来读，领悟它的真情。当我读到，“懂事的青铜在严寒里卖芦花鞋，为了能多赚一些钱，把自己脚上的鞋卖给了别人，不顾刺骨的寒冷赤着脚跑回家”时，我想：这是一个多么懂事孝顺的孩子呀！我在冬天穿着暖和的棉鞋，坐在温暖的教室里，而青铜镜不顾刺骨的寒冷赤脚跑回家。为什么？就为了能给家里多添一点钱！这一份用钱难以买到的真情啊！当我读到“善良的青铜已经割了一天的芦花，但仍然气没有看好家里的救命茨菰的妹妹受罚”时，我不由得想到了自己，我们现在都是家里的小皇帝、小公主，从来都是衣来伸手饭来张口的，从来都不为别人着想，青铜虽然年纪小，但他懂得了以大局为重，从而成为家中的一个顶梁柱。这不就是“穷人家的孩子早当家”这个道理吗？</w:t>
      </w:r>
    </w:p>
    <w:p>
      <w:pPr>
        <w:ind w:left="0" w:right="0" w:firstLine="560"/>
        <w:spacing w:before="450" w:after="450" w:line="312" w:lineRule="auto"/>
      </w:pPr>
      <w:r>
        <w:rPr>
          <w:rFonts w:ascii="宋体" w:hAnsi="宋体" w:eastAsia="宋体" w:cs="宋体"/>
          <w:color w:val="000"/>
          <w:sz w:val="28"/>
          <w:szCs w:val="28"/>
        </w:rPr>
        <w:t xml:space="preserve">“贫困是一所最好的学校”。现在我真正理解了它的含义！是贫困让青铜懂事、勇敢、有责任心，是贫困教会了葵花善良、奉献。这种精神不正是今天的我们所欠缺的吗？《青铜葵花》让我受益匪浅，也感谢《青铜葵花》让我知道了什么是真正的情、真正的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2025-06-18T07:27:08+08:00</dcterms:created>
  <dcterms:modified xsi:type="dcterms:W3CDTF">2025-06-18T07:27:08+08:00</dcterms:modified>
</cp:coreProperties>
</file>

<file path=docProps/custom.xml><?xml version="1.0" encoding="utf-8"?>
<Properties xmlns="http://schemas.openxmlformats.org/officeDocument/2006/custom-properties" xmlns:vt="http://schemas.openxmlformats.org/officeDocument/2006/docPropsVTypes"/>
</file>