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观《首席执行官》有感300字</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《首席执行官》又称CEO，故事讲述的是海尔集团CEO，从经营一个小冰箱加工厂到成为一名国际领先集团的老总的故事。 这位首席执行官经营海尔厂从开始到成为国际领先企业用了十几年的时间，是非常不容易的。也许你现在不觉得他有多厉害，但在当时来说，中...</w:t>
      </w:r>
    </w:p>
    <w:p>
      <w:pPr>
        <w:ind w:left="0" w:right="0" w:firstLine="560"/>
        <w:spacing w:before="450" w:after="450" w:line="312" w:lineRule="auto"/>
      </w:pPr>
      <w:r>
        <w:rPr>
          <w:rFonts w:ascii="宋体" w:hAnsi="宋体" w:eastAsia="宋体" w:cs="宋体"/>
          <w:color w:val="000"/>
          <w:sz w:val="28"/>
          <w:szCs w:val="28"/>
        </w:rPr>
        <w:t xml:space="preserve">《首席执行官》又称CEO，故事讲述的是海尔集团CEO，从经营一个小冰箱加工厂到成为一名国际领先集团的老总的故事。</w:t>
      </w:r>
    </w:p>
    <w:p>
      <w:pPr>
        <w:ind w:left="0" w:right="0" w:firstLine="560"/>
        <w:spacing w:before="450" w:after="450" w:line="312" w:lineRule="auto"/>
      </w:pPr>
      <w:r>
        <w:rPr>
          <w:rFonts w:ascii="宋体" w:hAnsi="宋体" w:eastAsia="宋体" w:cs="宋体"/>
          <w:color w:val="000"/>
          <w:sz w:val="28"/>
          <w:szCs w:val="28"/>
        </w:rPr>
        <w:t xml:space="preserve">这位首席执行官经营海尔厂从开始到成为国际领先企业用了十几年的时间，是非常不容易的。也许你现在不觉得他有多厉害，但在当时来说，中国经济实力落后，这位首席执行官硬是把公司经营的相当好。还不断地建起了工业园，在美国、欧洲建起了公司，而且企业发展速度迅猛，不断获奖，不断扩大公司。让世人刮目相看。 他经营海尔公司仅用十几年就赶上了欧洲的大公司，远远超过了欧洲人们的预料，为什么呢？不是因为他有点子，而是因为海尔人重视产品质量，自觉遵守纪律。比如，不合格的产品要扔掉、砸毁。不像一般工厂，伪劣产品就降价销售。另一个是，他们的纪律非常严明，曾经有一次，他们在工作结束后的盘点中发现多了一个螺丝帽，全厂职工就自觉的晚下班三个小时用来检查哪台冰箱少了一个螺丝帽。谁只要出错，就要站在两个大脚印上做自我检讨。由此可见，海尔公司必胜的法宝不是别的，而是科学的严格的管理，但最主要的就是职员的自律。</w:t>
      </w:r>
    </w:p>
    <w:p>
      <w:pPr>
        <w:ind w:left="0" w:right="0" w:firstLine="560"/>
        <w:spacing w:before="450" w:after="450" w:line="312" w:lineRule="auto"/>
      </w:pPr>
      <w:r>
        <w:rPr>
          <w:rFonts w:ascii="宋体" w:hAnsi="宋体" w:eastAsia="宋体" w:cs="宋体"/>
          <w:color w:val="000"/>
          <w:sz w:val="28"/>
          <w:szCs w:val="28"/>
        </w:rPr>
        <w:t xml:space="preserve">纪律，做事成功的保证！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2025-06-17T11:25:52+08:00</dcterms:created>
  <dcterms:modified xsi:type="dcterms:W3CDTF">2025-06-17T11:25:52+08:00</dcterms:modified>
</cp:coreProperties>
</file>

<file path=docProps/custom.xml><?xml version="1.0" encoding="utf-8"?>
<Properties xmlns="http://schemas.openxmlformats.org/officeDocument/2006/custom-properties" xmlns:vt="http://schemas.openxmlformats.org/officeDocument/2006/docPropsVTypes"/>
</file>