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三国演义读书笔记600字</w:t>
      </w:r>
      <w:bookmarkEnd w:id="1"/>
    </w:p>
    <w:p>
      <w:pPr>
        <w:jc w:val="center"/>
        <w:spacing w:before="0" w:after="450"/>
      </w:pPr>
      <w:r>
        <w:rPr>
          <w:rFonts w:ascii="Arial" w:hAnsi="Arial" w:eastAsia="Arial" w:cs="Arial"/>
          <w:color w:val="999999"/>
          <w:sz w:val="20"/>
          <w:szCs w:val="20"/>
        </w:rPr>
        <w:t xml:space="preserve">来源：网络  作者：星月相依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前几天，我刚刚读完啦《三国演义》这本书，主要内容是：东汉末年，黄巾起义，各路英雄乘机发展势力。曹操挟天子以令诸侯，实力最强。连年混战，弱肉强食。官渡之战，曹操灭袁绍，统一北方。赤壁之战，吴国大将周瑜大败曹操，使曹操暂无力侵犯长江以南，形成三...</w:t>
      </w:r>
    </w:p>
    <w:p>
      <w:pPr>
        <w:ind w:left="0" w:right="0" w:firstLine="560"/>
        <w:spacing w:before="450" w:after="450" w:line="312" w:lineRule="auto"/>
      </w:pPr>
      <w:r>
        <w:rPr>
          <w:rFonts w:ascii="宋体" w:hAnsi="宋体" w:eastAsia="宋体" w:cs="宋体"/>
          <w:color w:val="000"/>
          <w:sz w:val="28"/>
          <w:szCs w:val="28"/>
        </w:rPr>
        <w:t xml:space="preserve">前几天，我刚刚读完啦《三国演义》这本书，主要内容是：东汉末年，黄巾起义，各路英雄乘机发展势力。曹操挟天子以令诸侯，实力最强。连年混战，弱肉强食。官渡之战，曹操灭袁绍，统一北方。赤壁之战，吴国大将周瑜大败曹操，使曹操暂无力侵犯长江以南，形成三足鼎立，相对稳定的局面。 曹操死后，曹丕称帝。大将司马昭统一全国，结束了三足鼎立之局面，夺魏为晋，建立晋朝。</w:t>
      </w:r>
    </w:p>
    <w:p>
      <w:pPr>
        <w:ind w:left="0" w:right="0" w:firstLine="560"/>
        <w:spacing w:before="450" w:after="450" w:line="312" w:lineRule="auto"/>
      </w:pPr>
      <w:r>
        <w:rPr>
          <w:rFonts w:ascii="宋体" w:hAnsi="宋体" w:eastAsia="宋体" w:cs="宋体"/>
          <w:color w:val="000"/>
          <w:sz w:val="28"/>
          <w:szCs w:val="28"/>
        </w:rPr>
        <w:t xml:space="preserve">好词有：大惊而退 杀透重围 出其不意 恃功骄傲 逆取顺守 刀不出鞘 连珠炮响  三军尽发 默然不答 折其锋锐  趁势追赶 左冲右突 兵微将寡 驱兵出城</w:t>
      </w:r>
    </w:p>
    <w:p>
      <w:pPr>
        <w:ind w:left="0" w:right="0" w:firstLine="560"/>
        <w:spacing w:before="450" w:after="450" w:line="312" w:lineRule="auto"/>
      </w:pPr>
      <w:r>
        <w:rPr>
          <w:rFonts w:ascii="宋体" w:hAnsi="宋体" w:eastAsia="宋体" w:cs="宋体"/>
          <w:color w:val="000"/>
          <w:sz w:val="28"/>
          <w:szCs w:val="28"/>
        </w:rPr>
        <w:t xml:space="preserve">好句有：①“龙能大能小，能升能隐;大则兴云吐雾，小则隐介藏形;升则飞腾于宇宙之间，隐则潜伏于波涛之内。方今春深，龙乘时变化，犹人得志而纵横四海。” ② “宁教我负天下人，休教天下人负我。”③“刘备，人中之龙也，生平未尝得水。今得荆州，是困龙入大海矣。孤安得不动心哉!”</w:t>
      </w:r>
    </w:p>
    <w:p>
      <w:pPr>
        <w:ind w:left="0" w:right="0" w:firstLine="560"/>
        <w:spacing w:before="450" w:after="450" w:line="312" w:lineRule="auto"/>
      </w:pPr>
      <w:r>
        <w:rPr>
          <w:rFonts w:ascii="宋体" w:hAnsi="宋体" w:eastAsia="宋体" w:cs="宋体"/>
          <w:color w:val="000"/>
          <w:sz w:val="28"/>
          <w:szCs w:val="28"/>
        </w:rPr>
        <w:t xml:space="preserve">短歌行</w:t>
      </w:r>
    </w:p>
    <w:p>
      <w:pPr>
        <w:ind w:left="0" w:right="0" w:firstLine="560"/>
        <w:spacing w:before="450" w:after="450" w:line="312" w:lineRule="auto"/>
      </w:pPr>
      <w:r>
        <w:rPr>
          <w:rFonts w:ascii="宋体" w:hAnsi="宋体" w:eastAsia="宋体" w:cs="宋体"/>
          <w:color w:val="000"/>
          <w:sz w:val="28"/>
          <w:szCs w:val="28"/>
        </w:rPr>
        <w:t xml:space="preserve">对酒当歌，人生几何？</w:t>
      </w:r>
    </w:p>
    <w:p>
      <w:pPr>
        <w:ind w:left="0" w:right="0" w:firstLine="560"/>
        <w:spacing w:before="450" w:after="450" w:line="312" w:lineRule="auto"/>
      </w:pPr>
      <w:r>
        <w:rPr>
          <w:rFonts w:ascii="宋体" w:hAnsi="宋体" w:eastAsia="宋体" w:cs="宋体"/>
          <w:color w:val="000"/>
          <w:sz w:val="28"/>
          <w:szCs w:val="28"/>
        </w:rPr>
        <w:t xml:space="preserve">譬如朝露，去日苦多。</w:t>
      </w:r>
    </w:p>
    <w:p>
      <w:pPr>
        <w:ind w:left="0" w:right="0" w:firstLine="560"/>
        <w:spacing w:before="450" w:after="450" w:line="312" w:lineRule="auto"/>
      </w:pPr>
      <w:r>
        <w:rPr>
          <w:rFonts w:ascii="宋体" w:hAnsi="宋体" w:eastAsia="宋体" w:cs="宋体"/>
          <w:color w:val="000"/>
          <w:sz w:val="28"/>
          <w:szCs w:val="28"/>
        </w:rPr>
        <w:t xml:space="preserve">慨当以慷，忧思难忘。</w:t>
      </w:r>
    </w:p>
    <w:p>
      <w:pPr>
        <w:ind w:left="0" w:right="0" w:firstLine="560"/>
        <w:spacing w:before="450" w:after="450" w:line="312" w:lineRule="auto"/>
      </w:pPr>
      <w:r>
        <w:rPr>
          <w:rFonts w:ascii="宋体" w:hAnsi="宋体" w:eastAsia="宋体" w:cs="宋体"/>
          <w:color w:val="000"/>
          <w:sz w:val="28"/>
          <w:szCs w:val="28"/>
        </w:rPr>
        <w:t xml:space="preserve">何以解忧？唯有杜康。</w:t>
      </w:r>
    </w:p>
    <w:p>
      <w:pPr>
        <w:ind w:left="0" w:right="0" w:firstLine="560"/>
        <w:spacing w:before="450" w:after="450" w:line="312" w:lineRule="auto"/>
      </w:pPr>
      <w:r>
        <w:rPr>
          <w:rFonts w:ascii="宋体" w:hAnsi="宋体" w:eastAsia="宋体" w:cs="宋体"/>
          <w:color w:val="000"/>
          <w:sz w:val="28"/>
          <w:szCs w:val="28"/>
        </w:rPr>
        <w:t xml:space="preserve">青青子衿，悠悠我心。</w:t>
      </w:r>
    </w:p>
    <w:p>
      <w:pPr>
        <w:ind w:left="0" w:right="0" w:firstLine="560"/>
        <w:spacing w:before="450" w:after="450" w:line="312" w:lineRule="auto"/>
      </w:pPr>
      <w:r>
        <w:rPr>
          <w:rFonts w:ascii="宋体" w:hAnsi="宋体" w:eastAsia="宋体" w:cs="宋体"/>
          <w:color w:val="000"/>
          <w:sz w:val="28"/>
          <w:szCs w:val="28"/>
        </w:rPr>
        <w:t xml:space="preserve">但为君故，沈吟至今。</w:t>
      </w:r>
    </w:p>
    <w:p>
      <w:pPr>
        <w:ind w:left="0" w:right="0" w:firstLine="560"/>
        <w:spacing w:before="450" w:after="450" w:line="312" w:lineRule="auto"/>
      </w:pPr>
      <w:r>
        <w:rPr>
          <w:rFonts w:ascii="宋体" w:hAnsi="宋体" w:eastAsia="宋体" w:cs="宋体"/>
          <w:color w:val="000"/>
          <w:sz w:val="28"/>
          <w:szCs w:val="28"/>
        </w:rPr>
        <w:t xml:space="preserve">呦呦鹿鸣，食野之苹。</w:t>
      </w:r>
    </w:p>
    <w:p>
      <w:pPr>
        <w:ind w:left="0" w:right="0" w:firstLine="560"/>
        <w:spacing w:before="450" w:after="450" w:line="312" w:lineRule="auto"/>
      </w:pPr>
      <w:r>
        <w:rPr>
          <w:rFonts w:ascii="宋体" w:hAnsi="宋体" w:eastAsia="宋体" w:cs="宋体"/>
          <w:color w:val="000"/>
          <w:sz w:val="28"/>
          <w:szCs w:val="28"/>
        </w:rPr>
        <w:t xml:space="preserve">我有嘉宾，鼓瑟吹笙。</w:t>
      </w:r>
    </w:p>
    <w:p>
      <w:pPr>
        <w:ind w:left="0" w:right="0" w:firstLine="560"/>
        <w:spacing w:before="450" w:after="450" w:line="312" w:lineRule="auto"/>
      </w:pPr>
      <w:r>
        <w:rPr>
          <w:rFonts w:ascii="宋体" w:hAnsi="宋体" w:eastAsia="宋体" w:cs="宋体"/>
          <w:color w:val="000"/>
          <w:sz w:val="28"/>
          <w:szCs w:val="28"/>
        </w:rPr>
        <w:t xml:space="preserve">明明如月，何时可掇？</w:t>
      </w:r>
    </w:p>
    <w:p>
      <w:pPr>
        <w:ind w:left="0" w:right="0" w:firstLine="560"/>
        <w:spacing w:before="450" w:after="450" w:line="312" w:lineRule="auto"/>
      </w:pPr>
      <w:r>
        <w:rPr>
          <w:rFonts w:ascii="宋体" w:hAnsi="宋体" w:eastAsia="宋体" w:cs="宋体"/>
          <w:color w:val="000"/>
          <w:sz w:val="28"/>
          <w:szCs w:val="28"/>
        </w:rPr>
        <w:t xml:space="preserve">忧从中来，不可断绝。</w:t>
      </w:r>
    </w:p>
    <w:p>
      <w:pPr>
        <w:ind w:left="0" w:right="0" w:firstLine="560"/>
        <w:spacing w:before="450" w:after="450" w:line="312" w:lineRule="auto"/>
      </w:pPr>
      <w:r>
        <w:rPr>
          <w:rFonts w:ascii="宋体" w:hAnsi="宋体" w:eastAsia="宋体" w:cs="宋体"/>
          <w:color w:val="000"/>
          <w:sz w:val="28"/>
          <w:szCs w:val="28"/>
        </w:rPr>
        <w:t xml:space="preserve">越陌度阡，枉用相存。</w:t>
      </w:r>
    </w:p>
    <w:p>
      <w:pPr>
        <w:ind w:left="0" w:right="0" w:firstLine="560"/>
        <w:spacing w:before="450" w:after="450" w:line="312" w:lineRule="auto"/>
      </w:pPr>
      <w:r>
        <w:rPr>
          <w:rFonts w:ascii="宋体" w:hAnsi="宋体" w:eastAsia="宋体" w:cs="宋体"/>
          <w:color w:val="000"/>
          <w:sz w:val="28"/>
          <w:szCs w:val="28"/>
        </w:rPr>
        <w:t xml:space="preserve">契阔谈宴，心念旧恩。</w:t>
      </w:r>
    </w:p>
    <w:p>
      <w:pPr>
        <w:ind w:left="0" w:right="0" w:firstLine="560"/>
        <w:spacing w:before="450" w:after="450" w:line="312" w:lineRule="auto"/>
      </w:pPr>
      <w:r>
        <w:rPr>
          <w:rFonts w:ascii="宋体" w:hAnsi="宋体" w:eastAsia="宋体" w:cs="宋体"/>
          <w:color w:val="000"/>
          <w:sz w:val="28"/>
          <w:szCs w:val="28"/>
        </w:rPr>
        <w:t xml:space="preserve">月明星稀，乌鹊南飞，</w:t>
      </w:r>
    </w:p>
    <w:p>
      <w:pPr>
        <w:ind w:left="0" w:right="0" w:firstLine="560"/>
        <w:spacing w:before="450" w:after="450" w:line="312" w:lineRule="auto"/>
      </w:pPr>
      <w:r>
        <w:rPr>
          <w:rFonts w:ascii="宋体" w:hAnsi="宋体" w:eastAsia="宋体" w:cs="宋体"/>
          <w:color w:val="000"/>
          <w:sz w:val="28"/>
          <w:szCs w:val="28"/>
        </w:rPr>
        <w:t xml:space="preserve">绕树三匝，何枝可依？</w:t>
      </w:r>
    </w:p>
    <w:p>
      <w:pPr>
        <w:ind w:left="0" w:right="0" w:firstLine="560"/>
        <w:spacing w:before="450" w:after="450" w:line="312" w:lineRule="auto"/>
      </w:pPr>
      <w:r>
        <w:rPr>
          <w:rFonts w:ascii="宋体" w:hAnsi="宋体" w:eastAsia="宋体" w:cs="宋体"/>
          <w:color w:val="000"/>
          <w:sz w:val="28"/>
          <w:szCs w:val="28"/>
        </w:rPr>
        <w:t xml:space="preserve">山不厌高，海不厌深。</w:t>
      </w:r>
    </w:p>
    <w:p>
      <w:pPr>
        <w:ind w:left="0" w:right="0" w:firstLine="560"/>
        <w:spacing w:before="450" w:after="450" w:line="312" w:lineRule="auto"/>
      </w:pPr>
      <w:r>
        <w:rPr>
          <w:rFonts w:ascii="宋体" w:hAnsi="宋体" w:eastAsia="宋体" w:cs="宋体"/>
          <w:color w:val="000"/>
          <w:sz w:val="28"/>
          <w:szCs w:val="28"/>
        </w:rPr>
        <w:t xml:space="preserve">周公吐哺，天下归心。</w:t>
      </w:r>
    </w:p>
    <w:p>
      <w:pPr>
        <w:ind w:left="0" w:right="0" w:firstLine="560"/>
        <w:spacing w:before="450" w:after="450" w:line="312" w:lineRule="auto"/>
      </w:pPr>
      <w:r>
        <w:rPr>
          <w:rFonts w:ascii="宋体" w:hAnsi="宋体" w:eastAsia="宋体" w:cs="宋体"/>
          <w:color w:val="000"/>
          <w:sz w:val="28"/>
          <w:szCs w:val="28"/>
        </w:rPr>
        <w:t xml:space="preserve">《三国演义》，四大名著之一。是一部长篇历史小说，流传极广，影响很大，为人民所熟悉。</w:t>
      </w:r>
    </w:p>
    <w:p>
      <w:pPr>
        <w:ind w:left="0" w:right="0" w:firstLine="560"/>
        <w:spacing w:before="450" w:after="450" w:line="312" w:lineRule="auto"/>
      </w:pPr>
      <w:r>
        <w:rPr>
          <w:rFonts w:ascii="宋体" w:hAnsi="宋体" w:eastAsia="宋体" w:cs="宋体"/>
          <w:color w:val="000"/>
          <w:sz w:val="28"/>
          <w:szCs w:val="28"/>
        </w:rPr>
        <w:t xml:space="preserve">《三国演义》中的人物都十分具有塑造性，如诸葛亮，他是智者的化身，未出茅庐，便知三分天下之事。如关羽，他是忠义的化身，千里走单骑、华容道义释曹操……无不完美演绎了他的忠、义、勇、谋、傲；又如曹操，他是奸绝的化身，煮酒论英雄、黄巾起义，展现了一代枭雄的本色！</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鱼礁江渚上，惯看秋月春风。一壶浊酒喜相逢，古今多少事，都付笑谈中。话说天下大势，分久必合，合久必分，逐渐涌现出一些英雄任务，分成了三派。一是曹操为主的曹军，二是刘备为主的刘军，三是孙权为主的孙军。三军之间不断的战争，其中最著名就是赤壁之战。赤壁之战前期，诸葛亮草船借箭。他利用曹操生性多疑的性格，在大雾天气乘二十只船来到曹操大寨，把船头向西，尾向东一字摆开，在船上擂鼓呐喊。曹操马上叫人在岸边射箭，顿时万箭齐发，直到船上全都射满了箭才回东吴。周瑜与黄盖用苦肉计来骗曹操，使黄盖诈降。曹操白白折失十几万支箭，心中气闷，于是更加小心，他把船用铁锁在了一起。周瑜于三江口纵火烧曹营，当时铁索把船连在一起，顿时狼烟四起，大火把曹营烧得片甲不留，周瑜以少胜多。后人有诗说：魏吴争斗决雌雄，赤壁楼船一扫空。烈日初张志照云海，周郎曾此破曹公。</w:t>
      </w:r>
    </w:p>
    <w:p>
      <w:pPr>
        <w:ind w:left="0" w:right="0" w:firstLine="560"/>
        <w:spacing w:before="450" w:after="450" w:line="312" w:lineRule="auto"/>
      </w:pPr>
      <w:r>
        <w:rPr>
          <w:rFonts w:ascii="宋体" w:hAnsi="宋体" w:eastAsia="宋体" w:cs="宋体"/>
          <w:color w:val="000"/>
          <w:sz w:val="28"/>
          <w:szCs w:val="28"/>
        </w:rPr>
        <w:t xml:space="preserve">赤壁之战，周瑜用智慧火烧了曹操大军。这场战争的雄伟壮观，令人赞叹，我仿佛也身临其境。作者笔下曹操，不愧一代奸雄，在赤壁之战中阴诡狡诈的本色。赤壁之战后，刘备、孙权也逐步扩大了实力，为三国鼎立的形成打下了坚实的基础。</w:t>
      </w:r>
    </w:p>
    <w:p>
      <w:pPr>
        <w:ind w:left="0" w:right="0" w:firstLine="560"/>
        <w:spacing w:before="450" w:after="450" w:line="312" w:lineRule="auto"/>
      </w:pPr>
      <w:r>
        <w:rPr>
          <w:rFonts w:ascii="宋体" w:hAnsi="宋体" w:eastAsia="宋体" w:cs="宋体"/>
          <w:color w:val="000"/>
          <w:sz w:val="28"/>
          <w:szCs w:val="28"/>
        </w:rPr>
        <w:t xml:space="preserve">在艺术方面，《三国演义》叙述了上百年的历史，组织了众多人物和纷繁复杂的事件，正如明高儒所说：“陈叙拜年，赅括万事。”小说前八十回，叙述了东汉末年大小军阀之间的兼并战争；小说的后四十回，写魏、蜀、吴三国之间的矛盾战争，直到晋国统一全国。全文有头有尾，前后呼应。小说以魏、蜀、吴三国的矛盾斗争为主题，以描写战争为主要情节，围绕这条主线串联起数以百计的大小故事，参差错落，然而前因后果都很清晰。在写作上，作者还运用了插叙、倒叙说明情节的来龙去脉，这些都将是我以后在写作上所用得上的。不仅如此，《三国演义》还是我国长篇历史小说的开山之作，自它问世以后，我国历史小说的创作才逐渐兴盛。即使在今天，它杰出的艺术成就也是不可替代的。</w:t>
      </w:r>
    </w:p>
    <w:p>
      <w:pPr>
        <w:ind w:left="0" w:right="0" w:firstLine="560"/>
        <w:spacing w:before="450" w:after="450" w:line="312" w:lineRule="auto"/>
      </w:pPr>
      <w:r>
        <w:rPr>
          <w:rFonts w:ascii="宋体" w:hAnsi="宋体" w:eastAsia="宋体" w:cs="宋体"/>
          <w:color w:val="000"/>
          <w:sz w:val="28"/>
          <w:szCs w:val="28"/>
        </w:rPr>
        <w:t xml:space="preserve">读完了《三国演义》，我不禁的想起了一篇关于三国的诗句：</w:t>
      </w:r>
    </w:p>
    <w:p>
      <w:pPr>
        <w:ind w:left="0" w:right="0" w:firstLine="560"/>
        <w:spacing w:before="450" w:after="450" w:line="312" w:lineRule="auto"/>
      </w:pPr>
      <w:r>
        <w:rPr>
          <w:rFonts w:ascii="宋体" w:hAnsi="宋体" w:eastAsia="宋体" w:cs="宋体"/>
          <w:color w:val="000"/>
          <w:sz w:val="28"/>
          <w:szCs w:val="28"/>
        </w:rPr>
        <w:t xml:space="preserve">高祖提剑入咸阳，炎炎红日升扶桑；光武龙兴成大统，金乌飞上天中央；</w:t>
      </w:r>
    </w:p>
    <w:p>
      <w:pPr>
        <w:ind w:left="0" w:right="0" w:firstLine="560"/>
        <w:spacing w:before="450" w:after="450" w:line="312" w:lineRule="auto"/>
      </w:pPr>
      <w:r>
        <w:rPr>
          <w:rFonts w:ascii="宋体" w:hAnsi="宋体" w:eastAsia="宋体" w:cs="宋体"/>
          <w:color w:val="000"/>
          <w:sz w:val="28"/>
          <w:szCs w:val="28"/>
        </w:rPr>
        <w:t xml:space="preserve">哀哉献帝绍海宇，红轮西坠咸池傍！何进无谋中贵乱，凉州董卓居朝堂；</w:t>
      </w:r>
    </w:p>
    <w:p>
      <w:pPr>
        <w:ind w:left="0" w:right="0" w:firstLine="560"/>
        <w:spacing w:before="450" w:after="450" w:line="312" w:lineRule="auto"/>
      </w:pPr>
      <w:r>
        <w:rPr>
          <w:rFonts w:ascii="宋体" w:hAnsi="宋体" w:eastAsia="宋体" w:cs="宋体"/>
          <w:color w:val="000"/>
          <w:sz w:val="28"/>
          <w:szCs w:val="28"/>
        </w:rPr>
        <w:t xml:space="preserve">王充定计诛逆党，李催、郭汜兴刀枪；四方盗贼如蚁聚，六合奸雄皆鹰扬；</w:t>
      </w:r>
    </w:p>
    <w:p>
      <w:pPr>
        <w:ind w:left="0" w:right="0" w:firstLine="560"/>
        <w:spacing w:before="450" w:after="450" w:line="312" w:lineRule="auto"/>
      </w:pPr>
      <w:r>
        <w:rPr>
          <w:rFonts w:ascii="宋体" w:hAnsi="宋体" w:eastAsia="宋体" w:cs="宋体"/>
          <w:color w:val="000"/>
          <w:sz w:val="28"/>
          <w:szCs w:val="28"/>
        </w:rPr>
        <w:t xml:space="preserve">孙坚孙策起江左，袁绍袁术兴河梁；刘焉父子据巴蜀，刘表军旅屯荆襄；</w:t>
      </w:r>
    </w:p>
    <w:p>
      <w:pPr>
        <w:ind w:left="0" w:right="0" w:firstLine="560"/>
        <w:spacing w:before="450" w:after="450" w:line="312" w:lineRule="auto"/>
      </w:pPr>
      <w:r>
        <w:rPr>
          <w:rFonts w:ascii="宋体" w:hAnsi="宋体" w:eastAsia="宋体" w:cs="宋体"/>
          <w:color w:val="000"/>
          <w:sz w:val="28"/>
          <w:szCs w:val="28"/>
        </w:rPr>
        <w:t xml:space="preserve">张燕张鲁霸南郑，马腾韩遂守西凉；陶谦张绣公孙瓒，各逞雄才占一方。</w:t>
      </w:r>
    </w:p>
    <w:p>
      <w:pPr>
        <w:ind w:left="0" w:right="0" w:firstLine="560"/>
        <w:spacing w:before="450" w:after="450" w:line="312" w:lineRule="auto"/>
      </w:pPr>
      <w:r>
        <w:rPr>
          <w:rFonts w:ascii="宋体" w:hAnsi="宋体" w:eastAsia="宋体" w:cs="宋体"/>
          <w:color w:val="000"/>
          <w:sz w:val="28"/>
          <w:szCs w:val="28"/>
        </w:rPr>
        <w:t xml:space="preserve">曹操专权居相府，牢笼英俊用文武；威挟天子令诸侯，总领貔貅镇中土。</w:t>
      </w:r>
    </w:p>
    <w:p>
      <w:pPr>
        <w:ind w:left="0" w:right="0" w:firstLine="560"/>
        <w:spacing w:before="450" w:after="450" w:line="312" w:lineRule="auto"/>
      </w:pPr>
      <w:r>
        <w:rPr>
          <w:rFonts w:ascii="宋体" w:hAnsi="宋体" w:eastAsia="宋体" w:cs="宋体"/>
          <w:color w:val="000"/>
          <w:sz w:val="28"/>
          <w:szCs w:val="28"/>
        </w:rPr>
        <w:t xml:space="preserve">楼桑玄德本皇孙，义结关、张愿扶主；东西奔走恨无家，将寡兵微作羁旅；</w:t>
      </w:r>
    </w:p>
    <w:p>
      <w:pPr>
        <w:ind w:left="0" w:right="0" w:firstLine="560"/>
        <w:spacing w:before="450" w:after="450" w:line="312" w:lineRule="auto"/>
      </w:pPr>
      <w:r>
        <w:rPr>
          <w:rFonts w:ascii="宋体" w:hAnsi="宋体" w:eastAsia="宋体" w:cs="宋体"/>
          <w:color w:val="000"/>
          <w:sz w:val="28"/>
          <w:szCs w:val="28"/>
        </w:rPr>
        <w:t xml:space="preserve">南阳三顾情何深，卧龙一见分寰宇；先取荆州后取川，霸业图王在天府；</w:t>
      </w:r>
    </w:p>
    <w:p>
      <w:pPr>
        <w:ind w:left="0" w:right="0" w:firstLine="560"/>
        <w:spacing w:before="450" w:after="450" w:line="312" w:lineRule="auto"/>
      </w:pPr>
      <w:r>
        <w:rPr>
          <w:rFonts w:ascii="宋体" w:hAnsi="宋体" w:eastAsia="宋体" w:cs="宋体"/>
          <w:color w:val="000"/>
          <w:sz w:val="28"/>
          <w:szCs w:val="28"/>
        </w:rPr>
        <w:t xml:space="preserve">呜呼三载逝升遐，白帝托孤堪痛楚！孔明六出祁山前，愿以只手将天补；</w:t>
      </w:r>
    </w:p>
    <w:p>
      <w:pPr>
        <w:ind w:left="0" w:right="0" w:firstLine="560"/>
        <w:spacing w:before="450" w:after="450" w:line="312" w:lineRule="auto"/>
      </w:pPr>
      <w:r>
        <w:rPr>
          <w:rFonts w:ascii="宋体" w:hAnsi="宋体" w:eastAsia="宋体" w:cs="宋体"/>
          <w:color w:val="000"/>
          <w:sz w:val="28"/>
          <w:szCs w:val="28"/>
        </w:rPr>
        <w:t xml:space="preserve">何期历数到此终，长星半夜落山坞！姜维独凭气力高，九伐中原空劬劳；</w:t>
      </w:r>
    </w:p>
    <w:p>
      <w:pPr>
        <w:ind w:left="0" w:right="0" w:firstLine="560"/>
        <w:spacing w:before="450" w:after="450" w:line="312" w:lineRule="auto"/>
      </w:pPr>
      <w:r>
        <w:rPr>
          <w:rFonts w:ascii="宋体" w:hAnsi="宋体" w:eastAsia="宋体" w:cs="宋体"/>
          <w:color w:val="000"/>
          <w:sz w:val="28"/>
          <w:szCs w:val="28"/>
        </w:rPr>
        <w:t xml:space="preserve">锺会、邓艾分兵进，汉室江山尽属曹。丕、睿、芳、髦才及奂，司马又将天下交；</w:t>
      </w:r>
    </w:p>
    <w:p>
      <w:pPr>
        <w:ind w:left="0" w:right="0" w:firstLine="560"/>
        <w:spacing w:before="450" w:after="450" w:line="312" w:lineRule="auto"/>
      </w:pPr>
      <w:r>
        <w:rPr>
          <w:rFonts w:ascii="宋体" w:hAnsi="宋体" w:eastAsia="宋体" w:cs="宋体"/>
          <w:color w:val="000"/>
          <w:sz w:val="28"/>
          <w:szCs w:val="28"/>
        </w:rPr>
        <w:t xml:space="preserve">受禅台前云雾起，石头城下无波涛；陈留归命与安乐，王侯公爵从根苗。</w:t>
      </w:r>
    </w:p>
    <w:p>
      <w:pPr>
        <w:ind w:left="0" w:right="0" w:firstLine="560"/>
        <w:spacing w:before="450" w:after="450" w:line="312" w:lineRule="auto"/>
      </w:pPr>
      <w:r>
        <w:rPr>
          <w:rFonts w:ascii="宋体" w:hAnsi="宋体" w:eastAsia="宋体" w:cs="宋体"/>
          <w:color w:val="000"/>
          <w:sz w:val="28"/>
          <w:szCs w:val="28"/>
        </w:rPr>
        <w:t xml:space="preserve">纷纷世事无穷尽，天数茫茫不可逃。鼎足三分已成梦，后人凭吊空牢骚。</w:t>
      </w:r>
    </w:p>
    <w:p>
      <w:pPr>
        <w:ind w:left="0" w:right="0" w:firstLine="560"/>
        <w:spacing w:before="450" w:after="450" w:line="312" w:lineRule="auto"/>
      </w:pPr>
      <w:r>
        <w:rPr>
          <w:rFonts w:ascii="宋体" w:hAnsi="宋体" w:eastAsia="宋体" w:cs="宋体"/>
          <w:color w:val="000"/>
          <w:sz w:val="28"/>
          <w:szCs w:val="28"/>
        </w:rPr>
        <w:t xml:space="preserve">近来把《新三国》看完了，看完在这以后却一直在不已的回味。似的，魏蜀吴的时期已经远去，魏蜀吴的英雄也早已成了累累枯骨，那气势盛大的魏蜀吴鼎立之势也随长江流水去了。而我敢说，魏蜀吴在我们每私人的心中，却永恒鲜活如初！魏蜀吴的时期早已远去，而他的神魂却在世界上愈发闪射着光焰。我一直在想，魏蜀吴留给我们啥子？是一种啥子样的力气，让魏蜀吴永恒生存于我们心里！</w:t>
      </w:r>
    </w:p>
    <w:p>
      <w:pPr>
        <w:ind w:left="0" w:right="0" w:firstLine="560"/>
        <w:spacing w:before="450" w:after="450" w:line="312" w:lineRule="auto"/>
      </w:pPr>
      <w:r>
        <w:rPr>
          <w:rFonts w:ascii="宋体" w:hAnsi="宋体" w:eastAsia="宋体" w:cs="宋体"/>
          <w:color w:val="000"/>
          <w:sz w:val="28"/>
          <w:szCs w:val="28"/>
        </w:rPr>
        <w:t xml:space="preserve">寻求神魂自由是那一个时期最响亮的声响。一个没有神魂自由的时期，是一个容易被忘记的时期，也是一个使人害怕的时期。自由，不止只稽留内行动上头，更关紧的是要达到神魂层面。在这个时期，涌现出了一批批为神魂自由，成功实现神魂理想而投身的人物，诸葛亮、荀彧、鲁肃、关羽，这些个人物接连不断。我听见过众多对诸葛亮的名声，有好的一面，也有坏的一面，不过记忆最深刻的是鲁迅的对他的名声“状多智而近妖 ”。可以看见，诸葛亮在许多人心里就是“智慧”的代言人。但我对诸葛亮的印象，却不止只是这些个，我感到在他身上，我看见了一种强硬神魂，一种为了神魂理想而奋斗不停的可贵品格。他六出岐山，正是他不随便言败的表达。最着手我一直不成解像他这么一个有勇有谋，忠心耿耿之人，为何要那末断了念头塌地地尾随刘备。刘备即使是一个惜才如命的好主公，但他不管在军事情的真实情况力和军事能力上都比不过曹操。这一点儿诸葛亮应当比谁都明白。纵观刘备亲自帅军打车两次大仗，一个是和曹操，一个是和东吴，都是大败狼狈逃窜。而诸葛亮正好挑选了刘备，这表明他不止只是挑选了一个主公，也是挑选了成功实现自个儿理想打击报复的一个团队。从这一点儿上可以看出，诸葛亮也是汉室的忠实卫士，一个土生土长想要救汉廷于危难，就清晨老百姓于水火的英雄！刘备是皇家血缘，身上流淌着大汉的血液，报效于刘备，就是报效于大汉，就是成功实现自个儿理想志向的最佳挑选！他把中兴汉室这个重大责任，当做自个儿一辈子为之奋斗的目的。怪不得乎，当他六出岐山时，看见被自个儿逼入绝境的魏军在雨后重生时，会一命呜呼！那一刻，他看见了，自个儿最终一次打败魏军，成功实现志向的期望被上天无情的巧取了。对于一个理想有寻求的人，最大的打压，也莫过于到达性命的止境，却看着自个儿的理想和志向远远不可以成功实现。失去生命，对于他，并不使人害怕，而使人害怕的是神魂的失去生命。荀彧终其一辈子，都在忠心耿耿的为曹操出谋出主意，而当他余年的时刻，看见曹操有篡汉自立的念头儿，偕老了结由于怕曹操称帝而翻脸，原本他是可以享受余年的——惟一的要求就是他对曹操称帝的誓愿无视无论。而他做不到，他不可以看着自个儿终其一辈子为之奋斗的神魂理想就这么被曹操无情的蹂躏。他也是汉庭的忠实卫士，一个更加事实，想经过自个儿的尽力尽量来为大汉做出一分贡献的人，这一点儿要比那一些口口声声说自个儿忠于大汉，碰到事物却只会哭哭啼啼的官员要好上几数百倍甚至于几千倍。鲁肃也是一个有道理想有寻求的人，当他看见周瑜为了一己私恨欲将孙刘联盟推入山穷水尽的地步，他赴义无回头看的出来阻截。由于他不可以眼睁睁地看着周瑜一手将江东坚强雄厚之梦给打垮。诸葛亮和司徒懿，曹操和荀彧，鲁肃和周瑜之间并没有私人的恩仇，它们甚至于还在由衷地欣赏着对方，可是它们成功实现理性的路径不一样，侍候奉养的主公不一样，抑或政治志向不一样。同处混乱动荡的时代，都是英雄，本该惺惺相惜地，却只得把对方推入绝境、推向失去生命。不可思议，它们的心里头是何其的苦痛。</w:t>
      </w:r>
    </w:p>
    <w:p>
      <w:pPr>
        <w:ind w:left="0" w:right="0" w:firstLine="560"/>
        <w:spacing w:before="450" w:after="450" w:line="312" w:lineRule="auto"/>
      </w:pPr>
      <w:r>
        <w:rPr>
          <w:rFonts w:ascii="宋体" w:hAnsi="宋体" w:eastAsia="宋体" w:cs="宋体"/>
          <w:color w:val="000"/>
          <w:sz w:val="28"/>
          <w:szCs w:val="28"/>
        </w:rPr>
        <w:t xml:space="preserve">我感受新水浒刻画的人物和历史中的比较靠近。旧版水浒把刘备塑导致了一个缺乏力气只会哭的角色，我感到这对于刘备来讲不公。</w:t>
      </w:r>
    </w:p>
    <w:p>
      <w:pPr>
        <w:ind w:left="0" w:right="0" w:firstLine="560"/>
        <w:spacing w:before="450" w:after="450" w:line="312" w:lineRule="auto"/>
      </w:pPr>
      <w:r>
        <w:rPr>
          <w:rFonts w:ascii="宋体" w:hAnsi="宋体" w:eastAsia="宋体" w:cs="宋体"/>
          <w:color w:val="000"/>
          <w:sz w:val="28"/>
          <w:szCs w:val="28"/>
        </w:rPr>
        <w:t xml:space="preserve">依据《二十四史》中的记述，刘备是一个喜怒不形于色的人，但他仍然一个有着赤胆忠心、侠客风格、深的人心的人。有几件事物可以证实这一点儿。第1，德然父元起常资给先主，与德然等。元起妻曰：“各自一家，何能常尔邪！”起曰：“吾宗中有此儿，十分人也。第二，其后州郡被诏书，其有战功为长吏者，当沙汰之，备疑在遣中。督邮至县，当遣备，备素知之。闻督邮在传舍，备欲求见督邮，督邮称疾不肯见备，备恨之，因还治，将吏卒更诣传舍，突初步学会，言“我被府君密教收督邮”。遂就床缚之，将出到界，自解其绶以系督邮颈，缚之著树，鞭杖百剩下，欲杀之。督邮求哀，乃释去之。郡民刘素常轻先主，耻为之下，使客刺之。客不忍心刺，语之而去。其得人心这么。</w:t>
      </w:r>
    </w:p>
    <w:p>
      <w:pPr>
        <w:ind w:left="0" w:right="0" w:firstLine="560"/>
        <w:spacing w:before="450" w:after="450" w:line="312" w:lineRule="auto"/>
      </w:pPr>
      <w:r>
        <w:rPr>
          <w:rFonts w:ascii="宋体" w:hAnsi="宋体" w:eastAsia="宋体" w:cs="宋体"/>
          <w:color w:val="000"/>
          <w:sz w:val="28"/>
          <w:szCs w:val="28"/>
        </w:rPr>
        <w:t xml:space="preserve">刘备是一个有远见卓识的人。从下边几件事物可以看出。灵帝末期，备尝在首都，后与曹公俱还沛国。会灵帝崩，天下大乱，备亦起军从讨董卓。诸将谓布曰：“备数反覆难养，宜早图之。”布不听，以状语备。备心不安而求自托，使人说布，求屯小沛，布乃遣之。十二年，曹公北征乌丸，先主说表袭许。俗话讲“居安容易，思危难”。东汉末期，诸侯争雄，硝烟四起，能在混乱动荡的时代中霸占一席之地，能够不为一时的金玉满堂、盛大权力而低头的人可以说少之又少。董卓的被杀，袁氏昆季的最后失败而灭亡，都是失手当初的进展发展方向。分久必合，合久必分。得人心者得天下，失人心者失天下。自秦一统中国以来，到汉朝消亡才短短的四百积年。战国的烽火，已经让百姓处于一种水深沸热的、人民涂炭的地步。百姓需求和平，而和平需求一统。而诸葛亮就深知这个道理，、所以他舍得浪费大额军资、六出岐山去讨伐魏国。新魏蜀吴中把诸葛亮记述称一个神同样的人，上知天体、下知地理，无所不知。固然《二十四史》中并没有查到诸葛亮的出征作战详况。不过他能够把握住当初天下的大势，就这一点儿，就完全可以看出他的不平凡。</w:t>
      </w:r>
    </w:p>
    <w:p>
      <w:pPr>
        <w:ind w:left="0" w:right="0" w:firstLine="560"/>
        <w:spacing w:before="450" w:after="450" w:line="312" w:lineRule="auto"/>
      </w:pPr>
      <w:r>
        <w:rPr>
          <w:rFonts w:ascii="宋体" w:hAnsi="宋体" w:eastAsia="宋体" w:cs="宋体"/>
          <w:color w:val="000"/>
          <w:sz w:val="28"/>
          <w:szCs w:val="28"/>
        </w:rPr>
        <w:t xml:space="preserve">刘备是一个有着雄心壮心的人。且看陈寿对他的名声“先主之弘毅宽厚，知人待士，盖有高祖之风，英雄之器焉。及其举国托孤於诸葛亮，而心神无贰，诚君臣之至公，古今之盛轨也。机权干略，不逮魏武，是以基宇亦狭。然折而不挠，终不为下者，抑揆彼之量必不由得己，非唯竞利，且以避害云尔。</w:t>
      </w:r>
    </w:p>
    <w:p>
      <w:pPr>
        <w:ind w:left="0" w:right="0" w:firstLine="560"/>
        <w:spacing w:before="450" w:after="450" w:line="312" w:lineRule="auto"/>
      </w:pPr>
      <w:r>
        <w:rPr>
          <w:rFonts w:ascii="宋体" w:hAnsi="宋体" w:eastAsia="宋体" w:cs="宋体"/>
          <w:color w:val="000"/>
          <w:sz w:val="28"/>
          <w:szCs w:val="28"/>
        </w:rPr>
        <w:t xml:space="preserve">最后，蜀国被魏所灭。历史就是历史，那是一个特别指定一段时间、特别指定人物的一场演出。是演出就终要走下戏台，终要归回生存。固然我们不拥有方法去经历历史，不过这也是我们的幸运。历史，为我们留下了非常多的悬念，也留下了非常多的抱憾。正是有了这些个悬念和抱憾，才要得我们的生存更加浩博。拜谢历史，也拜谢历史中的那一些人、那一些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2025-06-19T01:34:32+08:00</dcterms:created>
  <dcterms:modified xsi:type="dcterms:W3CDTF">2025-06-19T01:34:32+08:00</dcterms:modified>
</cp:coreProperties>
</file>

<file path=docProps/custom.xml><?xml version="1.0" encoding="utf-8"?>
<Properties xmlns="http://schemas.openxmlformats.org/officeDocument/2006/custom-properties" xmlns:vt="http://schemas.openxmlformats.org/officeDocument/2006/docPropsVTypes"/>
</file>