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空城计读后感300字</w:t>
      </w:r>
      <w:bookmarkEnd w:id="1"/>
    </w:p>
    <w:p>
      <w:pPr>
        <w:jc w:val="center"/>
        <w:spacing w:before="0" w:after="450"/>
      </w:pPr>
      <w:r>
        <w:rPr>
          <w:rFonts w:ascii="Arial" w:hAnsi="Arial" w:eastAsia="Arial" w:cs="Arial"/>
          <w:color w:val="999999"/>
          <w:sz w:val="20"/>
          <w:szCs w:val="20"/>
        </w:rPr>
        <w:t xml:space="preserve">来源：网络  作者：清幽竹影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我读了三国演义中的一个故事——空城计。由于马谡丢了街亭，使蜀军处于劣势。诸葛亮下令撤军。司马懿派十五万大军向蜀军进攻。诸葛亮急中生智，命令众兵把所有的城门都打开，再把城里的旗帜都隐藏起来。诸葛亮一言不发，独自登上城，在上面摆了一张桌子，上面...</w:t>
      </w:r>
    </w:p>
    <w:p>
      <w:pPr>
        <w:ind w:left="0" w:right="0" w:firstLine="560"/>
        <w:spacing w:before="450" w:after="450" w:line="312" w:lineRule="auto"/>
      </w:pPr>
      <w:r>
        <w:rPr>
          <w:rFonts w:ascii="宋体" w:hAnsi="宋体" w:eastAsia="宋体" w:cs="宋体"/>
          <w:color w:val="000"/>
          <w:sz w:val="28"/>
          <w:szCs w:val="28"/>
        </w:rPr>
        <w:t xml:space="preserve">我读了三国演义中的一个故事——空城计。</w:t>
      </w:r>
    </w:p>
    <w:p>
      <w:pPr>
        <w:ind w:left="0" w:right="0" w:firstLine="560"/>
        <w:spacing w:before="450" w:after="450" w:line="312" w:lineRule="auto"/>
      </w:pPr>
      <w:r>
        <w:rPr>
          <w:rFonts w:ascii="宋体" w:hAnsi="宋体" w:eastAsia="宋体" w:cs="宋体"/>
          <w:color w:val="000"/>
          <w:sz w:val="28"/>
          <w:szCs w:val="28"/>
        </w:rPr>
        <w:t xml:space="preserve">由于马谡丢了街亭，使蜀军处于劣势。诸葛亮下令撤军。司马懿派十五万大军向蜀军进攻。诸葛亮急中生智，命令众兵把所有的城门都打开，再把城里的旗帜都隐藏起来。诸葛亮一言不发，独自登上城，在上面摆了一张桌子，上面放上古琴，弹起琴来。这时，司马懿带兵赶到，见了这般景象，谁也不敢进城，司马懿心想：这城里有重兵埋伏是无疑的了，还是小心为妙。于是，司马懿下令撤军。</w:t>
      </w:r>
    </w:p>
    <w:p>
      <w:pPr>
        <w:ind w:left="0" w:right="0" w:firstLine="560"/>
        <w:spacing w:before="450" w:after="450" w:line="312" w:lineRule="auto"/>
      </w:pPr>
      <w:r>
        <w:rPr>
          <w:rFonts w:ascii="宋体" w:hAnsi="宋体" w:eastAsia="宋体" w:cs="宋体"/>
          <w:color w:val="000"/>
          <w:sz w:val="28"/>
          <w:szCs w:val="28"/>
        </w:rPr>
        <w:t xml:space="preserve">故事中说了司马懿多疑的心理特点，诸葛亮正利用了他的特点，大摆空城计，吓跑了魏军，使蜀军转危为安。</w:t>
      </w:r>
    </w:p>
    <w:p>
      <w:pPr>
        <w:ind w:left="0" w:right="0" w:firstLine="560"/>
        <w:spacing w:before="450" w:after="450" w:line="312" w:lineRule="auto"/>
      </w:pPr>
      <w:r>
        <w:rPr>
          <w:rFonts w:ascii="宋体" w:hAnsi="宋体" w:eastAsia="宋体" w:cs="宋体"/>
          <w:color w:val="000"/>
          <w:sz w:val="28"/>
          <w:szCs w:val="28"/>
        </w:rPr>
        <w:t xml:space="preserve">这个故事给我的启示是：做每一件事都要善于动脑、勤于思考；在危险和困难来临时，不要慌张，要沉着冷静。</w:t>
      </w:r>
    </w:p>
    <w:p>
      <w:pPr>
        <w:ind w:left="0" w:right="0" w:firstLine="560"/>
        <w:spacing w:before="450" w:after="450" w:line="312" w:lineRule="auto"/>
      </w:pPr>
      <w:r>
        <w:rPr>
          <w:rFonts w:ascii="宋体" w:hAnsi="宋体" w:eastAsia="宋体" w:cs="宋体"/>
          <w:color w:val="000"/>
          <w:sz w:val="28"/>
          <w:szCs w:val="28"/>
        </w:rPr>
        <w:t xml:space="preserve">今天我在网找到了《空城计》这个故事，于是，我在电脑前读了起来。</w:t>
      </w:r>
    </w:p>
    <w:p>
      <w:pPr>
        <w:ind w:left="0" w:right="0" w:firstLine="560"/>
        <w:spacing w:before="450" w:after="450" w:line="312" w:lineRule="auto"/>
      </w:pPr>
      <w:r>
        <w:rPr>
          <w:rFonts w:ascii="宋体" w:hAnsi="宋体" w:eastAsia="宋体" w:cs="宋体"/>
          <w:color w:val="000"/>
          <w:sz w:val="28"/>
          <w:szCs w:val="28"/>
        </w:rPr>
        <w:t xml:space="preserve">《 空城计》主要讲了诸葛亮失了街亭之后，准备撤回汉中，忽然接到探报“：司马懿率大军来攻，离地已不到十五 里了。此刻，所有大将和大半兵马都被分配出去了，当下只剩五千人马和一些文官。”官兵们、议论纷纷。诸葛亮却笑了笑，让大家躲好，不许说话、乱动，又挑了几十名老兵扮成老百姓的样子去扫街道，自己在城楼上心平气和地弹起琴来。魏军来到门前，见四门敞开，每个门前都有十几个老百姓扫街道，连看都不看自己一眼，诸葛亮在城楼上安安静静地弹琴。司马懿料诸葛亮一生谨慎，定有伏兵，便下令火速退兵。就这样，诸葛亮利用司马懿疑心重的特点自己一人打败了十万多兵马。</w:t>
      </w:r>
    </w:p>
    <w:p>
      <w:pPr>
        <w:ind w:left="0" w:right="0" w:firstLine="560"/>
        <w:spacing w:before="450" w:after="450" w:line="312" w:lineRule="auto"/>
      </w:pPr>
      <w:r>
        <w:rPr>
          <w:rFonts w:ascii="宋体" w:hAnsi="宋体" w:eastAsia="宋体" w:cs="宋体"/>
          <w:color w:val="000"/>
          <w:sz w:val="28"/>
          <w:szCs w:val="28"/>
        </w:rPr>
        <w:t xml:space="preserve">诸葛亮真是神机妙算。他找出了司马懿的弱点，成功地利用了易攻之处，取得了胜利。我也要像诸葛亮一样临危不惧，找出别人的弱点，同时要动脑筋想办法。</w:t>
      </w:r>
    </w:p>
    <w:p>
      <w:pPr>
        <w:ind w:left="0" w:right="0" w:firstLine="560"/>
        <w:spacing w:before="450" w:after="450" w:line="312" w:lineRule="auto"/>
      </w:pPr>
      <w:r>
        <w:rPr>
          <w:rFonts w:ascii="宋体" w:hAnsi="宋体" w:eastAsia="宋体" w:cs="宋体"/>
          <w:color w:val="000"/>
          <w:sz w:val="28"/>
          <w:szCs w:val="28"/>
        </w:rPr>
        <w:t xml:space="preserve">三国演义这本书是一本很好的书，也是中国的四大名著之一，这本书主要讲的是三国期间魏.蜀.吴三国之间发生的故事，其中有人物张飞.关羽.刘备.诸葛亮.孙权.赵子龙，等形象被作者写的生机勃勃，其中还有好多有趣的故事比如火烧赤壁.空城计等等，我看的这篇文章就是空城计。</w:t>
      </w:r>
    </w:p>
    <w:p>
      <w:pPr>
        <w:ind w:left="0" w:right="0" w:firstLine="560"/>
        <w:spacing w:before="450" w:after="450" w:line="312" w:lineRule="auto"/>
      </w:pPr>
      <w:r>
        <w:rPr>
          <w:rFonts w:ascii="宋体" w:hAnsi="宋体" w:eastAsia="宋体" w:cs="宋体"/>
          <w:color w:val="000"/>
          <w:sz w:val="28"/>
          <w:szCs w:val="28"/>
        </w:rPr>
        <w:t xml:space="preserve">空城计中讲的是司马懿带领十五万大军攻打孔明所在的城池，可是孔明的身边只有一班文官和2500军在城中，另2500的军事已经去运粮草去了城中文官惊慌失色，这是孔明先生想到了一个好办法，叫诸军各守城铺，大开四门没门都有20军士扮作百姓，打扫街道，孔明坐在城楼上弹琴，司马懿心事多谋，一见这阵势就开始起了怀疑，最终还是退了兵。</w:t>
      </w:r>
    </w:p>
    <w:p>
      <w:pPr>
        <w:ind w:left="0" w:right="0" w:firstLine="560"/>
        <w:spacing w:before="450" w:after="450" w:line="312" w:lineRule="auto"/>
      </w:pPr>
      <w:r>
        <w:rPr>
          <w:rFonts w:ascii="宋体" w:hAnsi="宋体" w:eastAsia="宋体" w:cs="宋体"/>
          <w:color w:val="000"/>
          <w:sz w:val="28"/>
          <w:szCs w:val="28"/>
        </w:rPr>
        <w:t xml:space="preserve">孔明的计谋成功了，他本知司马懿心事多疑，就用这一点，让司马懿开始怀疑城中有埋伏，最终退了兵，我的感受是做什么事都得了解对方的习惯，有一句话叫性格决定命运，只有这样才有百战百胜的可能。</w:t>
      </w:r>
    </w:p>
    <w:p>
      <w:pPr>
        <w:ind w:left="0" w:right="0" w:firstLine="560"/>
        <w:spacing w:before="450" w:after="450" w:line="312" w:lineRule="auto"/>
      </w:pPr>
      <w:r>
        <w:rPr>
          <w:rFonts w:ascii="宋体" w:hAnsi="宋体" w:eastAsia="宋体" w:cs="宋体"/>
          <w:color w:val="000"/>
          <w:sz w:val="28"/>
          <w:szCs w:val="28"/>
        </w:rPr>
        <w:t xml:space="preserve">这个故事是这样的：一天，诸葛亮得知司马懿带领十万大兵要来攻打他带领的大兵，但是他却让20个士兵们穿上老百姓的衣服，让这些士兵们打开城门在城门前扫地，把旗帜全拿走，诸葛亮自己披上鹤氅，戴上高高的纶巾，领着两个小书童坐在城楼上，不紧不慢的弹起琴，司马懿见状，以为有埋伏就命令军队撤走了。</w:t>
      </w:r>
    </w:p>
    <w:p>
      <w:pPr>
        <w:ind w:left="0" w:right="0" w:firstLine="560"/>
        <w:spacing w:before="450" w:after="450" w:line="312" w:lineRule="auto"/>
      </w:pPr>
      <w:r>
        <w:rPr>
          <w:rFonts w:ascii="宋体" w:hAnsi="宋体" w:eastAsia="宋体" w:cs="宋体"/>
          <w:color w:val="000"/>
          <w:sz w:val="28"/>
          <w:szCs w:val="28"/>
        </w:rPr>
        <w:t xml:space="preserve">读了这个故事让我十分吃惊，难道诸葛亮用几个小兵就可以赶走老谋深算而且还带着十万大兵的司马懿?不是，诸葛亮是用自己的智慧来打败敌人，不是死博硬拼，不是现出自己的生命来打败敌人，就算有十万大军，没有智慧和和策略.策划，你有十万百万大军你叶赢不了有智慧有策略和策划的小军队，诸葛亮就是深读书和勤奋好学才会这么伟大这么有智慧，如果你深读好书，学到智慧才能赢，你要学会笨鸟先飞，要超前学习才能赢，才能超过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2025-06-17T17:03:18+08:00</dcterms:created>
  <dcterms:modified xsi:type="dcterms:W3CDTF">2025-06-17T17:03:18+08:00</dcterms:modified>
</cp:coreProperties>
</file>

<file path=docProps/custom.xml><?xml version="1.0" encoding="utf-8"?>
<Properties xmlns="http://schemas.openxmlformats.org/officeDocument/2006/custom-properties" xmlns:vt="http://schemas.openxmlformats.org/officeDocument/2006/docPropsVTypes"/>
</file>