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海底两万里读后感700字</w:t>
      </w:r>
      <w:bookmarkEnd w:id="1"/>
    </w:p>
    <w:p>
      <w:pPr>
        <w:jc w:val="center"/>
        <w:spacing w:before="0" w:after="450"/>
      </w:pPr>
      <w:r>
        <w:rPr>
          <w:rFonts w:ascii="Arial" w:hAnsi="Arial" w:eastAsia="Arial" w:cs="Arial"/>
          <w:color w:val="999999"/>
          <w:sz w:val="20"/>
          <w:szCs w:val="20"/>
        </w:rPr>
        <w:t xml:space="preserve">来源：网络  作者：烟雨蒙蒙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假期里，我看了儒勒·凡尔纳的三本代表作，《格兰特船长的儿女》、《海底两万里》和《神秘岛》，其中，我最喜欢的是《海底两万里》这本书。《海底两万里》主要描述了法国生物学家阿龙纳斯教授在深海旅行的故事。事情的起因是 1866年所发生的一件闹得满城...</w:t>
      </w:r>
    </w:p>
    <w:p>
      <w:pPr>
        <w:ind w:left="0" w:right="0" w:firstLine="560"/>
        <w:spacing w:before="450" w:after="450" w:line="312" w:lineRule="auto"/>
      </w:pPr>
      <w:r>
        <w:rPr>
          <w:rFonts w:ascii="宋体" w:hAnsi="宋体" w:eastAsia="宋体" w:cs="宋体"/>
          <w:color w:val="000"/>
          <w:sz w:val="28"/>
          <w:szCs w:val="28"/>
        </w:rPr>
        <w:t xml:space="preserve">假期里，我看了儒勒·凡尔纳的三本代表作，《格兰特船长的儿女》、《海底两万里》和《神秘岛》，其中，我最喜欢的是《海底两万里》这本书。</w:t>
      </w:r>
    </w:p>
    <w:p>
      <w:pPr>
        <w:ind w:left="0" w:right="0" w:firstLine="560"/>
        <w:spacing w:before="450" w:after="450" w:line="312" w:lineRule="auto"/>
      </w:pPr>
      <w:r>
        <w:rPr>
          <w:rFonts w:ascii="宋体" w:hAnsi="宋体" w:eastAsia="宋体" w:cs="宋体"/>
          <w:color w:val="000"/>
          <w:sz w:val="28"/>
          <w:szCs w:val="28"/>
        </w:rPr>
        <w:t xml:space="preserve">《海底两万里》主要描述了法国生物学家阿龙纳斯教授在深海旅行的故事。事情的起因是 1866年所发生的一件闹得满城风雨的怪事，当时不少航行船只在海上发现了一头大“海怪”，并有船只遭到“海怪”的袭击。出于对航海安全的考虑，也是在公众的呼吁下，由美国派遣了一艘战舰对“海怪”进行追逐。法国生物学家阿龙纳斯教授受邀参加了这次追逐行动。结果，追逐怪物的战舰反被怪物追逐，并遭到“海怪”的凶猛袭击。阿龙纳斯教授和他的两位同伴落水，正好落在“海怪”身上，发现所谓的“海怪”是艘潜水艇，阿龙纳斯教授他们被潜水艇的船员相救，并认识了尼摩船长，此后便跟随“海怪”周游四海，探尽海底秘密，历尽重重艰辛、风险。最后，他们因着尼摩船长的残酷，而设法逃走，重返陆地。</w:t>
      </w:r>
    </w:p>
    <w:p>
      <w:pPr>
        <w:ind w:left="0" w:right="0" w:firstLine="560"/>
        <w:spacing w:before="450" w:after="450" w:line="312" w:lineRule="auto"/>
      </w:pPr>
      <w:r>
        <w:rPr>
          <w:rFonts w:ascii="宋体" w:hAnsi="宋体" w:eastAsia="宋体" w:cs="宋体"/>
          <w:color w:val="000"/>
          <w:sz w:val="28"/>
          <w:szCs w:val="28"/>
        </w:rPr>
        <w:t xml:space="preserve">读完这本书后，我对海底世界充满了憧憬，一心向往着有朝一日能去海底开开眼界。刚好暑假期间，爸爸带我去南宁参加他们同学聚会，我有机会在涠洲岛进行了一次海底潜水。正如《海底两万里》这本书中所描述的那样，海底世界真的很美丽，是一个和我们平时生活的环境截然不同的世界。潜到海底的我激动的同时又有一点点害怕，还有因为海底水的压力太大，感觉耳朵好疼呀。总之第一次潜水的经历真的让人很难忘哦。</w:t>
      </w:r>
    </w:p>
    <w:p>
      <w:pPr>
        <w:ind w:left="0" w:right="0" w:firstLine="560"/>
        <w:spacing w:before="450" w:after="450" w:line="312" w:lineRule="auto"/>
      </w:pPr>
      <w:r>
        <w:rPr>
          <w:rFonts w:ascii="宋体" w:hAnsi="宋体" w:eastAsia="宋体" w:cs="宋体"/>
          <w:color w:val="000"/>
          <w:sz w:val="28"/>
          <w:szCs w:val="28"/>
        </w:rPr>
        <w:t xml:space="preserve">言归正传，再来说说我读完这本书的感受。我感觉它就是告诉我们，在人生的道路上，总会有遇到困难的时候，使人“跌倒”，但是，困难像弹簧，你强它就弱，你弱它就强。面对困难，我们就要像阿龙纳斯一样，决不唉声叹气、怨天尤人，也不自暴自弃、一蹶不振。而是要千方百计去克服困难。还要做到在哪里跌倒就在哪里站起来，坚持到底，就是成功的开始。</w:t>
      </w:r>
    </w:p>
    <w:p>
      <w:pPr>
        <w:ind w:left="0" w:right="0" w:firstLine="560"/>
        <w:spacing w:before="450" w:after="450" w:line="312" w:lineRule="auto"/>
      </w:pPr>
      <w:r>
        <w:rPr>
          <w:rFonts w:ascii="宋体" w:hAnsi="宋体" w:eastAsia="宋体" w:cs="宋体"/>
          <w:color w:val="000"/>
          <w:sz w:val="28"/>
          <w:szCs w:val="28"/>
        </w:rPr>
        <w:t xml:space="preserve">《海底两万里》描述的是人们在大海里的种种惊险奇遇。潜艇在大海中任意穿梭，海底时而险象丛生、千钧一发，时而景色优美、令人陶醉。美妙壮观的海底世界充满了异国情调和浓厚的浪漫主义色彩，体现了人类自古以来渴望上天入地、自由翱翔的梦想。说了这么多也该进去看看了。</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最令我记忆由深的海底的那些植物和动物，物这些形形色色的植虫动物和软体动物分类，不停地分类。满地都是腔肠动物和棘皮动物。变化不一的叉形虫，孤独生活的角形虫，纯洁的眼球虫，被人叫作雪白珊瑚的耸起作蘑菇形的菌生虫，肌肉盘贴在地上的白头翁……布置成一片花地；再镶上结了天蓝丝绦领子的红花石疣，散在沙间像星宿一般的海星，满是小虫的海盘车，这一切真像水中仙女手绣的精美花边。朵朵的花彩因我们走路时所引起的最轻微的波动而摆动起来。把成千成万散布在地上的软体动物的美丽品种，环纹海扇，海槌鱼，当那贝──真正会跳跃的贝，洼形贝，朱红胄，像天使翅膀一般的袖形贝，叶纹贝，以及其他许许多多的无穷无尽的海洋生物，践踏在我的脚底下，我心中实在难受，实在惋惜。但是我们不得不走，我们继续前进，在我们头上是成群结队的管状水母，它们伸出它们的天蓝色触须，一连串的飘在水中。还有月形水母，它那带乳白色或淡玫瑰红的伞，套了天蓝色框子，给我们遮住了阳光。在黑暗中，更有发亮的半球形水母，为我们发出磷光，照亮了我们前进的道路!</w:t>
      </w:r>
    </w:p>
    <w:p>
      <w:pPr>
        <w:ind w:left="0" w:right="0" w:firstLine="560"/>
        <w:spacing w:before="450" w:after="450" w:line="312" w:lineRule="auto"/>
      </w:pPr>
      <w:r>
        <w:rPr>
          <w:rFonts w:ascii="宋体" w:hAnsi="宋体" w:eastAsia="宋体" w:cs="宋体"/>
          <w:color w:val="000"/>
          <w:sz w:val="28"/>
          <w:szCs w:val="28"/>
        </w:rPr>
        <w:t xml:space="preserve">我多么希望我也能驾驶着“黑鹰旋”号也去到海底永远的去旅行那么我认为这样一个人获得才有意义，不是只仰望别人发现的成果，而是自己去发现你在实在，让别人把你仰望。</w:t>
      </w:r>
    </w:p>
    <w:p>
      <w:pPr>
        <w:ind w:left="0" w:right="0" w:firstLine="560"/>
        <w:spacing w:before="450" w:after="450" w:line="312" w:lineRule="auto"/>
      </w:pPr>
      <w:r>
        <w:rPr>
          <w:rFonts w:ascii="宋体" w:hAnsi="宋体" w:eastAsia="宋体" w:cs="宋体"/>
          <w:color w:val="000"/>
          <w:sz w:val="28"/>
          <w:szCs w:val="28"/>
        </w:rPr>
        <w:t xml:space="preserve">每一本好书我都看做成引领我人生方向的指向标，所以我不愿放过每一本好书。这个假期，我牢牢地“抓住”了《海底两万里》。</w:t>
      </w:r>
    </w:p>
    <w:p>
      <w:pPr>
        <w:ind w:left="0" w:right="0" w:firstLine="560"/>
        <w:spacing w:before="450" w:after="450" w:line="312" w:lineRule="auto"/>
      </w:pPr>
      <w:r>
        <w:rPr>
          <w:rFonts w:ascii="宋体" w:hAnsi="宋体" w:eastAsia="宋体" w:cs="宋体"/>
          <w:color w:val="000"/>
          <w:sz w:val="28"/>
          <w:szCs w:val="28"/>
        </w:rPr>
        <w:t xml:space="preserve">这个故事并不复杂。它讲述了法国生物学家阿龙纳斯在海洋深处的奇妙旅程。阿龙纳斯受美国的邀请，参加对“海怪”的追捕行动。在一次与“海怪”的冲突中，阿龙纳斯一行人落水，却被“海怪”所救。这时，他们才明白这“怪物”不是什么独角鲸，而是一艘构造奇妙的潜水艇。潜水艇船长尼摩邀请他们作海底旅行，从此阿龙纳斯等人开始了一段神秘有趣又充满危险的深海之旅。</w:t>
      </w:r>
    </w:p>
    <w:p>
      <w:pPr>
        <w:ind w:left="0" w:right="0" w:firstLine="560"/>
        <w:spacing w:before="450" w:after="450" w:line="312" w:lineRule="auto"/>
      </w:pPr>
      <w:r>
        <w:rPr>
          <w:rFonts w:ascii="宋体" w:hAnsi="宋体" w:eastAsia="宋体" w:cs="宋体"/>
          <w:color w:val="000"/>
          <w:sz w:val="28"/>
          <w:szCs w:val="28"/>
        </w:rPr>
        <w:t xml:space="preserve">在这部小说中，令我最赞叹的是作者凡尔纳对尼摩船长的人物塑造。这是一个既热情又冷酷，既和善又有危险性的人物。正如史密斯所说，没有人能够评价尼摩船长这一生的是非功过。但有一点无可争议，他遇到危险时所表现出的冷静和智慧令人钦佩。</w:t>
      </w:r>
    </w:p>
    <w:p>
      <w:pPr>
        <w:ind w:left="0" w:right="0" w:firstLine="560"/>
        <w:spacing w:before="450" w:after="450" w:line="312" w:lineRule="auto"/>
      </w:pPr>
      <w:r>
        <w:rPr>
          <w:rFonts w:ascii="宋体" w:hAnsi="宋体" w:eastAsia="宋体" w:cs="宋体"/>
          <w:color w:val="000"/>
          <w:sz w:val="28"/>
          <w:szCs w:val="28"/>
        </w:rPr>
        <w:t xml:space="preserve">在这次旅行中，尼摩船长和阿龙纳斯一行人遇到了重重阻难。在巴布亚新几内亚他们的船搁浅了，遇到当地土著人的攻击，尼摩船长用他的闪电挡住土著人进入“鹦鹉螺”号成功脱险。在南极时，冰山翻倒后将船封在了冰层下面，致使船无法浮出水面。可怕的是船上的空气逐渐耗尽，船上的人面对的是窒息而死的危险。在尼摩船长的机智和冷静下，他们在冰层较薄的地方用“鹦鹉螺”号上的冲角撞开了冰面，鹦鹉螺号终于重新浮出水面。</w:t>
      </w:r>
    </w:p>
    <w:p>
      <w:pPr>
        <w:ind w:left="0" w:right="0" w:firstLine="560"/>
        <w:spacing w:before="450" w:after="450" w:line="312" w:lineRule="auto"/>
      </w:pPr>
      <w:r>
        <w:rPr>
          <w:rFonts w:ascii="宋体" w:hAnsi="宋体" w:eastAsia="宋体" w:cs="宋体"/>
          <w:color w:val="000"/>
          <w:sz w:val="28"/>
          <w:szCs w:val="28"/>
        </w:rPr>
        <w:t xml:space="preserve">联想起近日人们遇暴雨后的种种表现，我更坚定了培养自己沉着冷静的品质。这几天，全国多个城市发生特大暴雨致使人们出行不畅，更有多数人不幸丧生。但说起他们失去生命的原因，更令人遗憾。在这些丧命者中，有多数人明明看到前方水势渐涨，仍驾车向前驶去；还有不幸者被大水包围后，因不舍得汽车被冲毁，放弃了最后逃生的机会。如果这些人能冷静的分析一下情况，做出合理安全的自救办法，让理智战胜冲动，悲剧就不会发生。</w:t>
      </w:r>
    </w:p>
    <w:p>
      <w:pPr>
        <w:ind w:left="0" w:right="0" w:firstLine="560"/>
        <w:spacing w:before="450" w:after="450" w:line="312" w:lineRule="auto"/>
      </w:pPr>
      <w:r>
        <w:rPr>
          <w:rFonts w:ascii="宋体" w:hAnsi="宋体" w:eastAsia="宋体" w:cs="宋体"/>
          <w:color w:val="000"/>
          <w:sz w:val="28"/>
          <w:szCs w:val="28"/>
        </w:rPr>
        <w:t xml:space="preserve">我没有阿龙纳斯那么幸运，可以与尼摩船长共同乘船探究深海的神秘，亲身感受尼摩船长的智慧。但我幸运的体会到了尼摩船长的冷静和机智。我相信，我会在以后的生活中像尼摩船长学习，做一个理智的人。</w:t>
      </w:r>
    </w:p>
    <w:p>
      <w:pPr>
        <w:ind w:left="0" w:right="0" w:firstLine="560"/>
        <w:spacing w:before="450" w:after="450" w:line="312" w:lineRule="auto"/>
      </w:pPr>
      <w:r>
        <w:rPr>
          <w:rFonts w:ascii="宋体" w:hAnsi="宋体" w:eastAsia="宋体" w:cs="宋体"/>
          <w:color w:val="000"/>
          <w:sz w:val="28"/>
          <w:szCs w:val="28"/>
        </w:rPr>
        <w:t xml:space="preserve">最近，我被一本叫《海底两万里》的书深深地吸引了。这本书是法国着名小说家、预言家——凡尔纳的豪情杰作。凡尔纳，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这是一本神奇的科幻小说：接二连三的海难事件震惊了全世界，阿龙纳斯教授和助手康塞尔、鱼叉王尼德﹒兰决定去调查这个海面上神秘的”怪兽”，结果意外地爬到了“怪兽”的身上，发现所谓的“怪兽”其实是潜水艇。这艘潜水艇的船长就是大名鼎鼎的尼摩船长，船长为了保守秘密，就强迫教授以及他的助手留在船上，教授他们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看完这本书，我也好想跟着主人公阿龙纳斯教授去海底世界探险，想想那神秘的海底森林里面生物一定比陆地多，更不用说海底下的宝藏了，肯定也会让人数不过来。同学们，如果你们也想感受一下海底的惊险之旅，就赶紧去购买吧！</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《海底两万里》是“科幻小说之父”凡尔纳的一部巨着。书中故事曲折离奇，惊险万分，扣人心弦。海底森林、珊瑚王国、去南极点、杀章鱼群……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独角鲸不是鱼类，而是一种古老的哺乳动物。成年雄性独角鲸通常在上颌部长着一根巨大的左牙。这根牙在其一生中不断生长，终于刺穿上唇，像是一根尖锐的长矛，从头部伸出约2-3米。不过，只有雄鲸的牙会发育生长。虽然每头成年独角鲸都有两枚牙齿，但是雌鲸的双牙和雄鲸的右牙都嵌埋在牙床骨内，不会长出来。</w:t>
      </w:r>
    </w:p>
    <w:p>
      <w:pPr>
        <w:ind w:left="0" w:right="0" w:firstLine="560"/>
        <w:spacing w:before="450" w:after="450" w:line="312" w:lineRule="auto"/>
      </w:pPr>
      <w:r>
        <w:rPr>
          <w:rFonts w:ascii="宋体" w:hAnsi="宋体" w:eastAsia="宋体" w:cs="宋体"/>
          <w:color w:val="000"/>
          <w:sz w:val="28"/>
          <w:szCs w:val="28"/>
        </w:rPr>
        <w:t xml:space="preserve">长期以来，科学家一直试图弄明白雄鲸的那根长牙到底有什么作用。人们曾提出过种种假说，有的称长牙可以用来打破坚冰、捕食、刺穿捕鱼船、发声、释放身体多余的热量，求偶或者保护幼鲸等。不过，近日，美国哈佛大学和美国标准与技术研究院的一组专家经过研究，发现了长牙的真正秘密：它是由1000万个神经末端组成的灵敏的感觉器官。</w:t>
      </w:r>
    </w:p>
    <w:p>
      <w:pPr>
        <w:ind w:left="0" w:right="0" w:firstLine="560"/>
        <w:spacing w:before="450" w:after="450" w:line="312" w:lineRule="auto"/>
      </w:pPr>
      <w:r>
        <w:rPr>
          <w:rFonts w:ascii="宋体" w:hAnsi="宋体" w:eastAsia="宋体" w:cs="宋体"/>
          <w:color w:val="000"/>
          <w:sz w:val="28"/>
          <w:szCs w:val="28"/>
        </w:rPr>
        <w:t xml:space="preserve">在用电子显微镜观察长牙表面时，研究人员惊奇地发现长牙表面有无数细管连接着长牙的神经中枢。研究人员称，这些神经末端能够探测海洋水温、压力以及周围环境的变化。研究小组组长马丁·恩维亚称，“很显然，长牙是一个感觉器官，而不是有些人所说的打架武器。”恩维亚已经在圣地亚哥举办的第16届海洋哺乳动物双年度研讨会上公布了这一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2025-06-21T06:38:23+08:00</dcterms:created>
  <dcterms:modified xsi:type="dcterms:W3CDTF">2025-06-21T06:38:23+08:00</dcterms:modified>
</cp:coreProperties>
</file>

<file path=docProps/custom.xml><?xml version="1.0" encoding="utf-8"?>
<Properties xmlns="http://schemas.openxmlformats.org/officeDocument/2006/custom-properties" xmlns:vt="http://schemas.openxmlformats.org/officeDocument/2006/docPropsVTypes"/>
</file>