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上帝也疯狂观后感500字</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每个人的心中，都有一个信仰，无论是我们中国的佛，还是西方的天主教或者基督教，甚至是邪教，他们信奉自己所追求的信仰，并对他们信仰当中的神特别地敬重。我们中国就为了信奉菩萨而建立了许多寺庙，每逢传统佳节，必供奉菩萨。我们是这样，野人也是这样，...</w:t>
      </w:r>
    </w:p>
    <w:p>
      <w:pPr>
        <w:ind w:left="0" w:right="0" w:firstLine="560"/>
        <w:spacing w:before="450" w:after="450" w:line="312" w:lineRule="auto"/>
      </w:pPr>
      <w:r>
        <w:rPr>
          <w:rFonts w:ascii="宋体" w:hAnsi="宋体" w:eastAsia="宋体" w:cs="宋体"/>
          <w:color w:val="000"/>
          <w:sz w:val="28"/>
          <w:szCs w:val="28"/>
        </w:rPr>
        <w:t xml:space="preserve">在每个人的心中，都有一个信仰，无论是我们中国的佛，还是西方的天主教或者基督教，甚至是邪教，他们信奉自己所追求的信仰，并对他们信仰当中的神特别地敬重。我们中国就为了信奉菩萨而建立了许多寺庙，每逢传统佳节，必供奉菩萨。我们是这样，野人也是这样，他们也有自己的信仰，那就是上帝，不过他们可没有什么信奉菩萨的礼节，他们对现代都市的一切都不懂，甚至连打雷他们都以为是上帝在打嗝。这些人很会利用大自然的环境，所有的一切都认为是上帝赋予的。他们靠打猎为生，他们没有钱，没有城市里那些复杂的法律法规，很淳朴，他们过着平静的生活。</w:t>
      </w:r>
    </w:p>
    <w:p>
      <w:pPr>
        <w:ind w:left="0" w:right="0" w:firstLine="560"/>
        <w:spacing w:before="450" w:after="450" w:line="312" w:lineRule="auto"/>
      </w:pPr>
      <w:r>
        <w:rPr>
          <w:rFonts w:ascii="宋体" w:hAnsi="宋体" w:eastAsia="宋体" w:cs="宋体"/>
          <w:color w:val="000"/>
          <w:sz w:val="28"/>
          <w:szCs w:val="28"/>
        </w:rPr>
        <w:t xml:space="preserve">直到有一天，一个可乐瓶从空中掉下，他们从未见过这东西，这东西无比坚固，但是只有一个。渐渐地，他们开始产生了一种莫名的情感，他们开始不愿与人分享，甚至因此导致有好几个族人受伤，这些野人认为这是不祥之物，于是想把这个东西丢掉。另一边，城市的人们每天为自己所建立的复杂的生活而不断奔波，有一天，有两位从城市来的小姐和先生去了野人生活的地方，一路上意外连连，惹人发笑。城市的反动派杀害了几个重要议员，并挟持了很多孩子与大人。最后，野人西里和另外两个人一起打败了反动派，并解救了被挟持的大人与小孩。</w:t>
      </w:r>
    </w:p>
    <w:p>
      <w:pPr>
        <w:ind w:left="0" w:right="0" w:firstLine="560"/>
        <w:spacing w:before="450" w:after="450" w:line="312" w:lineRule="auto"/>
      </w:pPr>
      <w:r>
        <w:rPr>
          <w:rFonts w:ascii="宋体" w:hAnsi="宋体" w:eastAsia="宋体" w:cs="宋体"/>
          <w:color w:val="000"/>
          <w:sz w:val="28"/>
          <w:szCs w:val="28"/>
        </w:rPr>
        <w:t xml:space="preserve">这部电影搞笑而富有哲理，通过一个个生动有趣的故事向我们展现了一个复杂城市和淳朴野人的对比，人类自己创造出一个复杂的世界，用自己创造的条条框框来约束自己，逼迫自己在自己创造出的复杂生活生存。这都是因为人类自己的约束力不够强，所以才需要各种法律和法规来约束。城市里的人总是说自己多有文化，是啊，城市里的人很有文化，但是，他们却丢失了最原始的淳朴和对对方的尊重。</w:t>
      </w:r>
    </w:p>
    <w:p>
      <w:pPr>
        <w:ind w:left="0" w:right="0" w:firstLine="560"/>
        <w:spacing w:before="450" w:after="450" w:line="312" w:lineRule="auto"/>
      </w:pPr>
      <w:r>
        <w:rPr>
          <w:rFonts w:ascii="宋体" w:hAnsi="宋体" w:eastAsia="宋体" w:cs="宋体"/>
          <w:color w:val="000"/>
          <w:sz w:val="28"/>
          <w:szCs w:val="28"/>
        </w:rPr>
        <w:t xml:space="preserve">上帝疯狂了，让淳朴的野人和复杂的城里人碰到一起，；上帝疯狂了，让野人学会了开车；上帝疯狂了，让人类互相残杀……是的，上帝疯狂了，于是人们陪他一起疯狂。想跟着上帝一起疯狂吗？请关注电影《上帝也疯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2025-06-20T14:06:07+08:00</dcterms:created>
  <dcterms:modified xsi:type="dcterms:W3CDTF">2025-06-20T14:06:07+08:00</dcterms:modified>
</cp:coreProperties>
</file>

<file path=docProps/custom.xml><?xml version="1.0" encoding="utf-8"?>
<Properties xmlns="http://schemas.openxmlformats.org/officeDocument/2006/custom-properties" xmlns:vt="http://schemas.openxmlformats.org/officeDocument/2006/docPropsVTypes"/>
</file>